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55" w:rsidRDefault="001F3A55" w:rsidP="001A5079">
      <w:pPr>
        <w:rPr>
          <w:b/>
          <w:bCs/>
          <w:iCs/>
          <w:sz w:val="56"/>
          <w:szCs w:val="56"/>
          <w:lang w:bidi="tr-TR"/>
        </w:rPr>
      </w:pPr>
    </w:p>
    <w:p w:rsidR="000227EC" w:rsidRPr="00543B25" w:rsidRDefault="000227EC" w:rsidP="000227EC">
      <w:pPr>
        <w:rPr>
          <w:b/>
          <w:bCs/>
          <w:iCs/>
          <w:color w:val="FF0000"/>
          <w:sz w:val="52"/>
          <w:szCs w:val="56"/>
          <w:lang w:bidi="tr-TR"/>
        </w:rPr>
      </w:pPr>
      <w:r w:rsidRPr="00543B25">
        <w:rPr>
          <w:b/>
          <w:bCs/>
          <w:iCs/>
          <w:color w:val="FF0000"/>
          <w:sz w:val="52"/>
          <w:szCs w:val="56"/>
          <w:lang w:bidi="tr-TR"/>
        </w:rPr>
        <w:t>EĞİTİM KURUMLARINDA</w:t>
      </w:r>
    </w:p>
    <w:p w:rsidR="000227EC" w:rsidRDefault="000227EC" w:rsidP="000227EC">
      <w:pPr>
        <w:rPr>
          <w:b/>
          <w:bCs/>
          <w:iCs/>
          <w:color w:val="FF0000"/>
          <w:sz w:val="52"/>
          <w:szCs w:val="56"/>
          <w:lang w:bidi="tr-TR"/>
        </w:rPr>
      </w:pPr>
      <w:r w:rsidRPr="00543B25">
        <w:rPr>
          <w:b/>
          <w:bCs/>
          <w:iCs/>
          <w:color w:val="FF0000"/>
          <w:sz w:val="52"/>
          <w:szCs w:val="56"/>
          <w:lang w:bidi="tr-TR"/>
        </w:rPr>
        <w:t xml:space="preserve">HİJYEN ŞARTLARININ GELİŞTİRİLMESİ ENFEKSİYON ÖNLEME VE </w:t>
      </w:r>
    </w:p>
    <w:p w:rsidR="003404D4" w:rsidRDefault="000227EC" w:rsidP="000227EC">
      <w:pPr>
        <w:rPr>
          <w:b/>
          <w:bCs/>
          <w:lang w:bidi="tr-TR"/>
        </w:rPr>
      </w:pPr>
      <w:r w:rsidRPr="00543B25">
        <w:rPr>
          <w:b/>
          <w:bCs/>
          <w:iCs/>
          <w:color w:val="FF0000"/>
          <w:sz w:val="52"/>
          <w:szCs w:val="56"/>
          <w:lang w:bidi="tr-TR"/>
        </w:rPr>
        <w:t>KONTROL KILAVUZU</w:t>
      </w: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564FB7" w:rsidRDefault="00564FB7" w:rsidP="003404D4">
      <w:pPr>
        <w:rPr>
          <w:b/>
          <w:bCs/>
          <w:lang w:bidi="tr-TR"/>
        </w:rPr>
      </w:pPr>
    </w:p>
    <w:p w:rsidR="00564FB7" w:rsidRDefault="00564FB7"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Pr="0092699F" w:rsidRDefault="0092699F" w:rsidP="0092699F">
      <w:pPr>
        <w:jc w:val="center"/>
        <w:rPr>
          <w:b/>
          <w:bCs/>
          <w:lang w:bidi="tr-TR"/>
        </w:rPr>
      </w:pPr>
      <w:r w:rsidRPr="0092699F">
        <w:rPr>
          <w:b/>
          <w:bCs/>
          <w:lang w:bidi="tr-TR"/>
        </w:rPr>
        <w:t>Millî Eğitim Bakanlığı ve TSE ortak yayınıdır.</w:t>
      </w:r>
    </w:p>
    <w:p w:rsidR="0092699F" w:rsidRPr="0092699F" w:rsidRDefault="0092699F" w:rsidP="0092699F">
      <w:pPr>
        <w:jc w:val="center"/>
        <w:rPr>
          <w:b/>
          <w:bCs/>
          <w:lang w:bidi="tr-TR"/>
        </w:rPr>
      </w:pPr>
      <w:r w:rsidRPr="0092699F">
        <w:rPr>
          <w:b/>
          <w:bCs/>
          <w:lang w:bidi="tr-TR"/>
        </w:rPr>
        <w:t>Tüm yayın hakları saklıdır. Tanıtım için yapılacak kısa</w:t>
      </w:r>
    </w:p>
    <w:p w:rsidR="0092699F" w:rsidRPr="0092699F" w:rsidRDefault="0092699F" w:rsidP="0092699F">
      <w:pPr>
        <w:jc w:val="center"/>
        <w:rPr>
          <w:b/>
          <w:bCs/>
          <w:lang w:bidi="tr-TR"/>
        </w:rPr>
      </w:pPr>
      <w:r w:rsidRPr="0092699F">
        <w:rPr>
          <w:b/>
          <w:bCs/>
          <w:lang w:bidi="tr-TR"/>
        </w:rPr>
        <w:t>alıntılar dışında, yayıcının yazılı izni olmaksızın hiçbir yolla</w:t>
      </w:r>
    </w:p>
    <w:p w:rsidR="0092699F" w:rsidRDefault="0092699F" w:rsidP="0092699F">
      <w:pPr>
        <w:jc w:val="center"/>
        <w:rPr>
          <w:b/>
          <w:bCs/>
          <w:lang w:bidi="tr-TR"/>
        </w:rPr>
      </w:pPr>
      <w:r w:rsidRPr="0092699F">
        <w:rPr>
          <w:b/>
          <w:bCs/>
          <w:lang w:bidi="tr-TR"/>
        </w:rPr>
        <w:t>çoğaltılamaz ve kullanılamaz.</w:t>
      </w:r>
    </w:p>
    <w:p w:rsidR="0092699F" w:rsidRDefault="0092699F"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A42FA1">
          <w:pPr>
            <w:pStyle w:val="T1"/>
            <w:tabs>
              <w:tab w:val="left" w:pos="440"/>
              <w:tab w:val="right" w:leader="dot" w:pos="8799"/>
            </w:tabs>
            <w:rPr>
              <w:rFonts w:eastAsiaTheme="minorEastAsia"/>
              <w:noProof/>
              <w:lang w:eastAsia="tr-TR"/>
            </w:rPr>
          </w:pPr>
          <w:r w:rsidRPr="00A42FA1">
            <w:fldChar w:fldCharType="begin"/>
          </w:r>
          <w:r w:rsidR="00564FB7">
            <w:instrText xml:space="preserve"> TOC \o "1-3" \h \z \u </w:instrText>
          </w:r>
          <w:r w:rsidRPr="00A42FA1">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Pr>
                <w:noProof/>
                <w:webHidden/>
              </w:rPr>
              <w:fldChar w:fldCharType="begin"/>
            </w:r>
            <w:r w:rsidR="00B915A1">
              <w:rPr>
                <w:noProof/>
                <w:webHidden/>
              </w:rPr>
              <w:instrText xml:space="preserve"> PAGEREF _Toc110946480 \h </w:instrText>
            </w:r>
            <w:r>
              <w:rPr>
                <w:noProof/>
                <w:webHidden/>
              </w:rPr>
            </w:r>
            <w:r>
              <w:rPr>
                <w:noProof/>
                <w:webHidden/>
              </w:rPr>
              <w:fldChar w:fldCharType="separate"/>
            </w:r>
            <w:r w:rsidR="00B915A1">
              <w:rPr>
                <w:noProof/>
                <w:webHidden/>
              </w:rPr>
              <w:t>5</w:t>
            </w:r>
            <w:r>
              <w:rPr>
                <w:noProof/>
                <w:webHidden/>
              </w:rPr>
              <w:fldChar w:fldCharType="end"/>
            </w:r>
          </w:hyperlink>
        </w:p>
        <w:p w:rsidR="00B915A1" w:rsidRDefault="00A42FA1">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Pr>
                <w:noProof/>
                <w:webHidden/>
              </w:rPr>
              <w:fldChar w:fldCharType="begin"/>
            </w:r>
            <w:r w:rsidR="00B915A1">
              <w:rPr>
                <w:noProof/>
                <w:webHidden/>
              </w:rPr>
              <w:instrText xml:space="preserve"> PAGEREF _Toc110946481 \h </w:instrText>
            </w:r>
            <w:r>
              <w:rPr>
                <w:noProof/>
                <w:webHidden/>
              </w:rPr>
            </w:r>
            <w:r>
              <w:rPr>
                <w:noProof/>
                <w:webHidden/>
              </w:rPr>
              <w:fldChar w:fldCharType="separate"/>
            </w:r>
            <w:r w:rsidR="00B915A1">
              <w:rPr>
                <w:noProof/>
                <w:webHidden/>
              </w:rPr>
              <w:t>6</w:t>
            </w:r>
            <w:r>
              <w:rPr>
                <w:noProof/>
                <w:webHidden/>
              </w:rPr>
              <w:fldChar w:fldCharType="end"/>
            </w:r>
          </w:hyperlink>
        </w:p>
        <w:p w:rsidR="00B915A1" w:rsidRDefault="00A42FA1">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Pr>
                <w:noProof/>
                <w:webHidden/>
              </w:rPr>
              <w:fldChar w:fldCharType="begin"/>
            </w:r>
            <w:r w:rsidR="00B915A1">
              <w:rPr>
                <w:noProof/>
                <w:webHidden/>
              </w:rPr>
              <w:instrText xml:space="preserve"> PAGEREF _Toc110946482 \h </w:instrText>
            </w:r>
            <w:r>
              <w:rPr>
                <w:noProof/>
                <w:webHidden/>
              </w:rPr>
            </w:r>
            <w:r>
              <w:rPr>
                <w:noProof/>
                <w:webHidden/>
              </w:rPr>
              <w:fldChar w:fldCharType="separate"/>
            </w:r>
            <w:r w:rsidR="00B915A1">
              <w:rPr>
                <w:noProof/>
                <w:webHidden/>
              </w:rPr>
              <w:t>6</w:t>
            </w:r>
            <w:r>
              <w:rPr>
                <w:noProof/>
                <w:webHidden/>
              </w:rPr>
              <w:fldChar w:fldCharType="end"/>
            </w:r>
          </w:hyperlink>
        </w:p>
        <w:p w:rsidR="00B915A1" w:rsidRDefault="00A42FA1">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Pr>
                <w:noProof/>
                <w:webHidden/>
              </w:rPr>
              <w:fldChar w:fldCharType="begin"/>
            </w:r>
            <w:r w:rsidR="00B915A1">
              <w:rPr>
                <w:noProof/>
                <w:webHidden/>
              </w:rPr>
              <w:instrText xml:space="preserve"> PAGEREF _Toc110946483 \h </w:instrText>
            </w:r>
            <w:r>
              <w:rPr>
                <w:noProof/>
                <w:webHidden/>
              </w:rPr>
            </w:r>
            <w:r>
              <w:rPr>
                <w:noProof/>
                <w:webHidden/>
              </w:rPr>
              <w:fldChar w:fldCharType="separate"/>
            </w:r>
            <w:r w:rsidR="00B915A1">
              <w:rPr>
                <w:noProof/>
                <w:webHidden/>
              </w:rPr>
              <w:t>6</w:t>
            </w:r>
            <w:r>
              <w:rPr>
                <w:noProof/>
                <w:webHidden/>
              </w:rPr>
              <w:fldChar w:fldCharType="end"/>
            </w:r>
          </w:hyperlink>
        </w:p>
        <w:p w:rsidR="00B915A1" w:rsidRDefault="00A42FA1">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Pr>
                <w:noProof/>
                <w:webHidden/>
              </w:rPr>
              <w:fldChar w:fldCharType="begin"/>
            </w:r>
            <w:r w:rsidR="00B915A1">
              <w:rPr>
                <w:noProof/>
                <w:webHidden/>
              </w:rPr>
              <w:instrText xml:space="preserve"> PAGEREF _Toc110946484 \h </w:instrText>
            </w:r>
            <w:r>
              <w:rPr>
                <w:noProof/>
                <w:webHidden/>
              </w:rPr>
            </w:r>
            <w:r>
              <w:rPr>
                <w:noProof/>
                <w:webHidden/>
              </w:rPr>
              <w:fldChar w:fldCharType="separate"/>
            </w:r>
            <w:r w:rsidR="00B915A1">
              <w:rPr>
                <w:noProof/>
                <w:webHidden/>
              </w:rPr>
              <w:t>7</w:t>
            </w:r>
            <w:r>
              <w:rPr>
                <w:noProof/>
                <w:webHidden/>
              </w:rPr>
              <w:fldChar w:fldCharType="end"/>
            </w:r>
          </w:hyperlink>
        </w:p>
        <w:p w:rsidR="00B915A1" w:rsidRDefault="00A42FA1">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Pr>
                <w:noProof/>
                <w:webHidden/>
              </w:rPr>
              <w:fldChar w:fldCharType="begin"/>
            </w:r>
            <w:r w:rsidR="00B915A1">
              <w:rPr>
                <w:noProof/>
                <w:webHidden/>
              </w:rPr>
              <w:instrText xml:space="preserve"> PAGEREF _Toc110946485 \h </w:instrText>
            </w:r>
            <w:r>
              <w:rPr>
                <w:noProof/>
                <w:webHidden/>
              </w:rPr>
            </w:r>
            <w:r>
              <w:rPr>
                <w:noProof/>
                <w:webHidden/>
              </w:rPr>
              <w:fldChar w:fldCharType="separate"/>
            </w:r>
            <w:r w:rsidR="00B915A1">
              <w:rPr>
                <w:noProof/>
                <w:webHidden/>
              </w:rPr>
              <w:t>7</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Pr>
                <w:noProof/>
                <w:webHidden/>
              </w:rPr>
              <w:fldChar w:fldCharType="begin"/>
            </w:r>
            <w:r w:rsidR="00B915A1">
              <w:rPr>
                <w:noProof/>
                <w:webHidden/>
              </w:rPr>
              <w:instrText xml:space="preserve"> PAGEREF _Toc110946486 \h </w:instrText>
            </w:r>
            <w:r>
              <w:rPr>
                <w:noProof/>
                <w:webHidden/>
              </w:rPr>
            </w:r>
            <w:r>
              <w:rPr>
                <w:noProof/>
                <w:webHidden/>
              </w:rPr>
              <w:fldChar w:fldCharType="separate"/>
            </w:r>
            <w:r w:rsidR="00B915A1">
              <w:rPr>
                <w:noProof/>
                <w:webHidden/>
              </w:rPr>
              <w:t>7</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Pr>
                <w:noProof/>
                <w:webHidden/>
              </w:rPr>
              <w:fldChar w:fldCharType="begin"/>
            </w:r>
            <w:r w:rsidR="00B915A1">
              <w:rPr>
                <w:noProof/>
                <w:webHidden/>
              </w:rPr>
              <w:instrText xml:space="preserve"> PAGEREF _Toc110946487 \h </w:instrText>
            </w:r>
            <w:r>
              <w:rPr>
                <w:noProof/>
                <w:webHidden/>
              </w:rPr>
            </w:r>
            <w:r>
              <w:rPr>
                <w:noProof/>
                <w:webHidden/>
              </w:rPr>
              <w:fldChar w:fldCharType="separate"/>
            </w:r>
            <w:r w:rsidR="00B915A1">
              <w:rPr>
                <w:noProof/>
                <w:webHidden/>
              </w:rPr>
              <w:t>8</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Pr>
                <w:noProof/>
                <w:webHidden/>
              </w:rPr>
              <w:fldChar w:fldCharType="begin"/>
            </w:r>
            <w:r w:rsidR="00B915A1">
              <w:rPr>
                <w:noProof/>
                <w:webHidden/>
              </w:rPr>
              <w:instrText xml:space="preserve"> PAGEREF _Toc110946488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Pr>
                <w:noProof/>
                <w:webHidden/>
              </w:rPr>
              <w:fldChar w:fldCharType="begin"/>
            </w:r>
            <w:r w:rsidR="00B915A1">
              <w:rPr>
                <w:noProof/>
                <w:webHidden/>
              </w:rPr>
              <w:instrText xml:space="preserve"> PAGEREF _Toc110946489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Pr>
                <w:noProof/>
                <w:webHidden/>
              </w:rPr>
              <w:fldChar w:fldCharType="begin"/>
            </w:r>
            <w:r w:rsidR="00B915A1">
              <w:rPr>
                <w:noProof/>
                <w:webHidden/>
              </w:rPr>
              <w:instrText xml:space="preserve"> PAGEREF _Toc110946490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42FA1">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Pr>
                <w:noProof/>
                <w:webHidden/>
              </w:rPr>
              <w:fldChar w:fldCharType="begin"/>
            </w:r>
            <w:r w:rsidR="00B915A1">
              <w:rPr>
                <w:noProof/>
                <w:webHidden/>
              </w:rPr>
              <w:instrText xml:space="preserve"> PAGEREF _Toc110946491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Pr>
                <w:noProof/>
                <w:webHidden/>
              </w:rPr>
              <w:fldChar w:fldCharType="begin"/>
            </w:r>
            <w:r w:rsidR="00B915A1">
              <w:rPr>
                <w:noProof/>
                <w:webHidden/>
              </w:rPr>
              <w:instrText xml:space="preserve"> PAGEREF _Toc110946492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Pr>
                <w:noProof/>
                <w:webHidden/>
              </w:rPr>
              <w:fldChar w:fldCharType="begin"/>
            </w:r>
            <w:r w:rsidR="00B915A1">
              <w:rPr>
                <w:noProof/>
                <w:webHidden/>
              </w:rPr>
              <w:instrText xml:space="preserve"> PAGEREF _Toc110946493 \h </w:instrText>
            </w:r>
            <w:r>
              <w:rPr>
                <w:noProof/>
                <w:webHidden/>
              </w:rPr>
            </w:r>
            <w:r>
              <w:rPr>
                <w:noProof/>
                <w:webHidden/>
              </w:rPr>
              <w:fldChar w:fldCharType="separate"/>
            </w:r>
            <w:r w:rsidR="00B915A1">
              <w:rPr>
                <w:noProof/>
                <w:webHidden/>
              </w:rPr>
              <w:t>12</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Pr>
                <w:noProof/>
                <w:webHidden/>
              </w:rPr>
              <w:fldChar w:fldCharType="begin"/>
            </w:r>
            <w:r w:rsidR="00B915A1">
              <w:rPr>
                <w:noProof/>
                <w:webHidden/>
              </w:rPr>
              <w:instrText xml:space="preserve"> PAGEREF _Toc110946494 \h </w:instrText>
            </w:r>
            <w:r>
              <w:rPr>
                <w:noProof/>
                <w:webHidden/>
              </w:rPr>
            </w:r>
            <w:r>
              <w:rPr>
                <w:noProof/>
                <w:webHidden/>
              </w:rPr>
              <w:fldChar w:fldCharType="separate"/>
            </w:r>
            <w:r w:rsidR="00B915A1">
              <w:rPr>
                <w:noProof/>
                <w:webHidden/>
              </w:rPr>
              <w:t>12</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Pr>
                <w:noProof/>
                <w:webHidden/>
              </w:rPr>
              <w:fldChar w:fldCharType="begin"/>
            </w:r>
            <w:r w:rsidR="00B915A1">
              <w:rPr>
                <w:noProof/>
                <w:webHidden/>
              </w:rPr>
              <w:instrText xml:space="preserve"> PAGEREF _Toc110946495 \h </w:instrText>
            </w:r>
            <w:r>
              <w:rPr>
                <w:noProof/>
                <w:webHidden/>
              </w:rPr>
            </w:r>
            <w:r>
              <w:rPr>
                <w:noProof/>
                <w:webHidden/>
              </w:rPr>
              <w:fldChar w:fldCharType="separate"/>
            </w:r>
            <w:r w:rsidR="00B915A1">
              <w:rPr>
                <w:noProof/>
                <w:webHidden/>
              </w:rPr>
              <w:t>13</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Pr>
                <w:noProof/>
                <w:webHidden/>
              </w:rPr>
              <w:fldChar w:fldCharType="begin"/>
            </w:r>
            <w:r w:rsidR="00B915A1">
              <w:rPr>
                <w:noProof/>
                <w:webHidden/>
              </w:rPr>
              <w:instrText xml:space="preserve"> PAGEREF _Toc110946496 \h </w:instrText>
            </w:r>
            <w:r>
              <w:rPr>
                <w:noProof/>
                <w:webHidden/>
              </w:rPr>
            </w:r>
            <w:r>
              <w:rPr>
                <w:noProof/>
                <w:webHidden/>
              </w:rPr>
              <w:fldChar w:fldCharType="separate"/>
            </w:r>
            <w:r w:rsidR="00B915A1">
              <w:rPr>
                <w:noProof/>
                <w:webHidden/>
              </w:rPr>
              <w:t>13</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Pr>
                <w:noProof/>
                <w:webHidden/>
              </w:rPr>
              <w:fldChar w:fldCharType="begin"/>
            </w:r>
            <w:r w:rsidR="00B915A1">
              <w:rPr>
                <w:noProof/>
                <w:webHidden/>
              </w:rPr>
              <w:instrText xml:space="preserve"> PAGEREF _Toc110946497 \h </w:instrText>
            </w:r>
            <w:r>
              <w:rPr>
                <w:noProof/>
                <w:webHidden/>
              </w:rPr>
            </w:r>
            <w:r>
              <w:rPr>
                <w:noProof/>
                <w:webHidden/>
              </w:rPr>
              <w:fldChar w:fldCharType="separate"/>
            </w:r>
            <w:r w:rsidR="00B915A1">
              <w:rPr>
                <w:noProof/>
                <w:webHidden/>
              </w:rPr>
              <w:t>13</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Pr>
                <w:noProof/>
                <w:webHidden/>
              </w:rPr>
              <w:fldChar w:fldCharType="begin"/>
            </w:r>
            <w:r w:rsidR="00B915A1">
              <w:rPr>
                <w:noProof/>
                <w:webHidden/>
              </w:rPr>
              <w:instrText xml:space="preserve"> PAGEREF _Toc110946498 \h </w:instrText>
            </w:r>
            <w:r>
              <w:rPr>
                <w:noProof/>
                <w:webHidden/>
              </w:rPr>
            </w:r>
            <w:r>
              <w:rPr>
                <w:noProof/>
                <w:webHidden/>
              </w:rPr>
              <w:fldChar w:fldCharType="separate"/>
            </w:r>
            <w:r w:rsidR="00B915A1">
              <w:rPr>
                <w:noProof/>
                <w:webHidden/>
              </w:rPr>
              <w:t>14</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Pr>
                <w:noProof/>
                <w:webHidden/>
              </w:rPr>
              <w:fldChar w:fldCharType="begin"/>
            </w:r>
            <w:r w:rsidR="00B915A1">
              <w:rPr>
                <w:noProof/>
                <w:webHidden/>
              </w:rPr>
              <w:instrText xml:space="preserve"> PAGEREF _Toc110946499 \h </w:instrText>
            </w:r>
            <w:r>
              <w:rPr>
                <w:noProof/>
                <w:webHidden/>
              </w:rPr>
            </w:r>
            <w:r>
              <w:rPr>
                <w:noProof/>
                <w:webHidden/>
              </w:rPr>
              <w:fldChar w:fldCharType="separate"/>
            </w:r>
            <w:r w:rsidR="00B915A1">
              <w:rPr>
                <w:noProof/>
                <w:webHidden/>
              </w:rPr>
              <w:t>14</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Pr>
                <w:noProof/>
                <w:webHidden/>
              </w:rPr>
              <w:fldChar w:fldCharType="begin"/>
            </w:r>
            <w:r w:rsidR="00B915A1">
              <w:rPr>
                <w:noProof/>
                <w:webHidden/>
              </w:rPr>
              <w:instrText xml:space="preserve"> PAGEREF _Toc110946500 \h </w:instrText>
            </w:r>
            <w:r>
              <w:rPr>
                <w:noProof/>
                <w:webHidden/>
              </w:rPr>
            </w:r>
            <w:r>
              <w:rPr>
                <w:noProof/>
                <w:webHidden/>
              </w:rPr>
              <w:fldChar w:fldCharType="separate"/>
            </w:r>
            <w:r w:rsidR="00B915A1">
              <w:rPr>
                <w:noProof/>
                <w:webHidden/>
              </w:rPr>
              <w:t>14</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Pr>
                <w:noProof/>
                <w:webHidden/>
              </w:rPr>
              <w:fldChar w:fldCharType="begin"/>
            </w:r>
            <w:r w:rsidR="00B915A1">
              <w:rPr>
                <w:noProof/>
                <w:webHidden/>
              </w:rPr>
              <w:instrText xml:space="preserve"> PAGEREF _Toc110946501 \h </w:instrText>
            </w:r>
            <w:r>
              <w:rPr>
                <w:noProof/>
                <w:webHidden/>
              </w:rPr>
            </w:r>
            <w:r>
              <w:rPr>
                <w:noProof/>
                <w:webHidden/>
              </w:rPr>
              <w:fldChar w:fldCharType="separate"/>
            </w:r>
            <w:r w:rsidR="00B915A1">
              <w:rPr>
                <w:noProof/>
                <w:webHidden/>
              </w:rPr>
              <w:t>15</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Pr>
                <w:noProof/>
                <w:webHidden/>
              </w:rPr>
              <w:fldChar w:fldCharType="begin"/>
            </w:r>
            <w:r w:rsidR="00B915A1">
              <w:rPr>
                <w:noProof/>
                <w:webHidden/>
              </w:rPr>
              <w:instrText xml:space="preserve"> PAGEREF _Toc110946502 \h </w:instrText>
            </w:r>
            <w:r>
              <w:rPr>
                <w:noProof/>
                <w:webHidden/>
              </w:rPr>
            </w:r>
            <w:r>
              <w:rPr>
                <w:noProof/>
                <w:webHidden/>
              </w:rPr>
              <w:fldChar w:fldCharType="separate"/>
            </w:r>
            <w:r w:rsidR="00B915A1">
              <w:rPr>
                <w:noProof/>
                <w:webHidden/>
              </w:rPr>
              <w:t>15</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Pr>
                <w:noProof/>
                <w:webHidden/>
              </w:rPr>
              <w:fldChar w:fldCharType="begin"/>
            </w:r>
            <w:r w:rsidR="00B915A1">
              <w:rPr>
                <w:noProof/>
                <w:webHidden/>
              </w:rPr>
              <w:instrText xml:space="preserve"> PAGEREF _Toc110946503 \h </w:instrText>
            </w:r>
            <w:r>
              <w:rPr>
                <w:noProof/>
                <w:webHidden/>
              </w:rPr>
            </w:r>
            <w:r>
              <w:rPr>
                <w:noProof/>
                <w:webHidden/>
              </w:rPr>
              <w:fldChar w:fldCharType="separate"/>
            </w:r>
            <w:r w:rsidR="00B915A1">
              <w:rPr>
                <w:noProof/>
                <w:webHidden/>
              </w:rPr>
              <w:t>15</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Pr>
                <w:noProof/>
                <w:webHidden/>
              </w:rPr>
              <w:fldChar w:fldCharType="begin"/>
            </w:r>
            <w:r w:rsidR="00B915A1">
              <w:rPr>
                <w:noProof/>
                <w:webHidden/>
              </w:rPr>
              <w:instrText xml:space="preserve"> PAGEREF _Toc110946504 \h </w:instrText>
            </w:r>
            <w:r>
              <w:rPr>
                <w:noProof/>
                <w:webHidden/>
              </w:rPr>
            </w:r>
            <w:r>
              <w:rPr>
                <w:noProof/>
                <w:webHidden/>
              </w:rPr>
              <w:fldChar w:fldCharType="separate"/>
            </w:r>
            <w:r w:rsidR="00B915A1">
              <w:rPr>
                <w:noProof/>
                <w:webHidden/>
              </w:rPr>
              <w:t>15</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Pr>
                <w:noProof/>
                <w:webHidden/>
              </w:rPr>
              <w:fldChar w:fldCharType="begin"/>
            </w:r>
            <w:r w:rsidR="00B915A1">
              <w:rPr>
                <w:noProof/>
                <w:webHidden/>
              </w:rPr>
              <w:instrText xml:space="preserve"> PAGEREF _Toc110946505 \h </w:instrText>
            </w:r>
            <w:r>
              <w:rPr>
                <w:noProof/>
                <w:webHidden/>
              </w:rPr>
            </w:r>
            <w:r>
              <w:rPr>
                <w:noProof/>
                <w:webHidden/>
              </w:rPr>
              <w:fldChar w:fldCharType="separate"/>
            </w:r>
            <w:r w:rsidR="00B915A1">
              <w:rPr>
                <w:noProof/>
                <w:webHidden/>
              </w:rPr>
              <w:t>16</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Pr>
                <w:noProof/>
                <w:webHidden/>
              </w:rPr>
              <w:fldChar w:fldCharType="begin"/>
            </w:r>
            <w:r w:rsidR="00B915A1">
              <w:rPr>
                <w:noProof/>
                <w:webHidden/>
              </w:rPr>
              <w:instrText xml:space="preserve"> PAGEREF _Toc110946506 \h </w:instrText>
            </w:r>
            <w:r>
              <w:rPr>
                <w:noProof/>
                <w:webHidden/>
              </w:rPr>
            </w:r>
            <w:r>
              <w:rPr>
                <w:noProof/>
                <w:webHidden/>
              </w:rPr>
              <w:fldChar w:fldCharType="separate"/>
            </w:r>
            <w:r w:rsidR="00B915A1">
              <w:rPr>
                <w:noProof/>
                <w:webHidden/>
              </w:rPr>
              <w:t>16</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Pr>
                <w:noProof/>
                <w:webHidden/>
              </w:rPr>
              <w:fldChar w:fldCharType="begin"/>
            </w:r>
            <w:r w:rsidR="00B915A1">
              <w:rPr>
                <w:noProof/>
                <w:webHidden/>
              </w:rPr>
              <w:instrText xml:space="preserve"> PAGEREF _Toc110946507 \h </w:instrText>
            </w:r>
            <w:r>
              <w:rPr>
                <w:noProof/>
                <w:webHidden/>
              </w:rPr>
            </w:r>
            <w:r>
              <w:rPr>
                <w:noProof/>
                <w:webHidden/>
              </w:rPr>
              <w:fldChar w:fldCharType="separate"/>
            </w:r>
            <w:r w:rsidR="00B915A1">
              <w:rPr>
                <w:noProof/>
                <w:webHidden/>
              </w:rPr>
              <w:t>16</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Pr>
                <w:noProof/>
                <w:webHidden/>
              </w:rPr>
              <w:fldChar w:fldCharType="begin"/>
            </w:r>
            <w:r w:rsidR="00B915A1">
              <w:rPr>
                <w:noProof/>
                <w:webHidden/>
              </w:rPr>
              <w:instrText xml:space="preserve"> PAGEREF _Toc110946508 \h </w:instrText>
            </w:r>
            <w:r>
              <w:rPr>
                <w:noProof/>
                <w:webHidden/>
              </w:rPr>
            </w:r>
            <w:r>
              <w:rPr>
                <w:noProof/>
                <w:webHidden/>
              </w:rPr>
              <w:fldChar w:fldCharType="separate"/>
            </w:r>
            <w:r w:rsidR="00B915A1">
              <w:rPr>
                <w:noProof/>
                <w:webHidden/>
              </w:rPr>
              <w:t>17</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Pr>
                <w:noProof/>
                <w:webHidden/>
              </w:rPr>
              <w:fldChar w:fldCharType="begin"/>
            </w:r>
            <w:r w:rsidR="00B915A1">
              <w:rPr>
                <w:noProof/>
                <w:webHidden/>
              </w:rPr>
              <w:instrText xml:space="preserve"> PAGEREF _Toc110946509 \h </w:instrText>
            </w:r>
            <w:r>
              <w:rPr>
                <w:noProof/>
                <w:webHidden/>
              </w:rPr>
            </w:r>
            <w:r>
              <w:rPr>
                <w:noProof/>
                <w:webHidden/>
              </w:rPr>
              <w:fldChar w:fldCharType="separate"/>
            </w:r>
            <w:r w:rsidR="00B915A1">
              <w:rPr>
                <w:noProof/>
                <w:webHidden/>
              </w:rPr>
              <w:t>17</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Pr>
                <w:noProof/>
                <w:webHidden/>
              </w:rPr>
              <w:fldChar w:fldCharType="begin"/>
            </w:r>
            <w:r w:rsidR="00B915A1">
              <w:rPr>
                <w:noProof/>
                <w:webHidden/>
              </w:rPr>
              <w:instrText xml:space="preserve"> PAGEREF _Toc110946510 \h </w:instrText>
            </w:r>
            <w:r>
              <w:rPr>
                <w:noProof/>
                <w:webHidden/>
              </w:rPr>
            </w:r>
            <w:r>
              <w:rPr>
                <w:noProof/>
                <w:webHidden/>
              </w:rPr>
              <w:fldChar w:fldCharType="separate"/>
            </w:r>
            <w:r w:rsidR="00B915A1">
              <w:rPr>
                <w:noProof/>
                <w:webHidden/>
              </w:rPr>
              <w:t>17</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Pr>
                <w:noProof/>
                <w:webHidden/>
              </w:rPr>
              <w:fldChar w:fldCharType="begin"/>
            </w:r>
            <w:r w:rsidR="00B915A1">
              <w:rPr>
                <w:noProof/>
                <w:webHidden/>
              </w:rPr>
              <w:instrText xml:space="preserve"> PAGEREF _Toc110946511 \h </w:instrText>
            </w:r>
            <w:r>
              <w:rPr>
                <w:noProof/>
                <w:webHidden/>
              </w:rPr>
            </w:r>
            <w:r>
              <w:rPr>
                <w:noProof/>
                <w:webHidden/>
              </w:rPr>
              <w:fldChar w:fldCharType="separate"/>
            </w:r>
            <w:r w:rsidR="00B915A1">
              <w:rPr>
                <w:noProof/>
                <w:webHidden/>
              </w:rPr>
              <w:t>18</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Pr>
                <w:noProof/>
                <w:webHidden/>
              </w:rPr>
              <w:fldChar w:fldCharType="begin"/>
            </w:r>
            <w:r w:rsidR="00B915A1">
              <w:rPr>
                <w:noProof/>
                <w:webHidden/>
              </w:rPr>
              <w:instrText xml:space="preserve"> PAGEREF _Toc110946512 \h </w:instrText>
            </w:r>
            <w:r>
              <w:rPr>
                <w:noProof/>
                <w:webHidden/>
              </w:rPr>
            </w:r>
            <w:r>
              <w:rPr>
                <w:noProof/>
                <w:webHidden/>
              </w:rPr>
              <w:fldChar w:fldCharType="separate"/>
            </w:r>
            <w:r w:rsidR="00B915A1">
              <w:rPr>
                <w:noProof/>
                <w:webHidden/>
              </w:rPr>
              <w:t>18</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Pr>
                <w:noProof/>
                <w:webHidden/>
              </w:rPr>
              <w:fldChar w:fldCharType="begin"/>
            </w:r>
            <w:r w:rsidR="00B915A1">
              <w:rPr>
                <w:noProof/>
                <w:webHidden/>
              </w:rPr>
              <w:instrText xml:space="preserve"> PAGEREF _Toc110946513 \h </w:instrText>
            </w:r>
            <w:r>
              <w:rPr>
                <w:noProof/>
                <w:webHidden/>
              </w:rPr>
            </w:r>
            <w:r>
              <w:rPr>
                <w:noProof/>
                <w:webHidden/>
              </w:rPr>
              <w:fldChar w:fldCharType="separate"/>
            </w:r>
            <w:r w:rsidR="00B915A1">
              <w:rPr>
                <w:noProof/>
                <w:webHidden/>
              </w:rPr>
              <w:t>18</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Pr>
                <w:noProof/>
                <w:webHidden/>
              </w:rPr>
              <w:fldChar w:fldCharType="begin"/>
            </w:r>
            <w:r w:rsidR="00B915A1">
              <w:rPr>
                <w:noProof/>
                <w:webHidden/>
              </w:rPr>
              <w:instrText xml:space="preserve"> PAGEREF _Toc110946514 \h </w:instrText>
            </w:r>
            <w:r>
              <w:rPr>
                <w:noProof/>
                <w:webHidden/>
              </w:rPr>
            </w:r>
            <w:r>
              <w:rPr>
                <w:noProof/>
                <w:webHidden/>
              </w:rPr>
              <w:fldChar w:fldCharType="separate"/>
            </w:r>
            <w:r w:rsidR="00B915A1">
              <w:rPr>
                <w:noProof/>
                <w:webHidden/>
              </w:rPr>
              <w:t>18</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Pr>
                <w:noProof/>
                <w:webHidden/>
              </w:rPr>
              <w:fldChar w:fldCharType="begin"/>
            </w:r>
            <w:r w:rsidR="00B915A1">
              <w:rPr>
                <w:noProof/>
                <w:webHidden/>
              </w:rPr>
              <w:instrText xml:space="preserve"> PAGEREF _Toc110946515 \h </w:instrText>
            </w:r>
            <w:r>
              <w:rPr>
                <w:noProof/>
                <w:webHidden/>
              </w:rPr>
            </w:r>
            <w:r>
              <w:rPr>
                <w:noProof/>
                <w:webHidden/>
              </w:rPr>
              <w:fldChar w:fldCharType="separate"/>
            </w:r>
            <w:r w:rsidR="00B915A1">
              <w:rPr>
                <w:noProof/>
                <w:webHidden/>
              </w:rPr>
              <w:t>19</w:t>
            </w:r>
            <w:r>
              <w:rPr>
                <w:noProof/>
                <w:webHidden/>
              </w:rPr>
              <w:fldChar w:fldCharType="end"/>
            </w:r>
          </w:hyperlink>
        </w:p>
        <w:p w:rsidR="00B915A1" w:rsidRDefault="00A42FA1">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Pr>
                <w:noProof/>
                <w:webHidden/>
              </w:rPr>
              <w:fldChar w:fldCharType="begin"/>
            </w:r>
            <w:r w:rsidR="00B915A1">
              <w:rPr>
                <w:noProof/>
                <w:webHidden/>
              </w:rPr>
              <w:instrText xml:space="preserve"> PAGEREF _Toc110946516 \h </w:instrText>
            </w:r>
            <w:r>
              <w:rPr>
                <w:noProof/>
                <w:webHidden/>
              </w:rPr>
            </w:r>
            <w:r>
              <w:rPr>
                <w:noProof/>
                <w:webHidden/>
              </w:rPr>
              <w:fldChar w:fldCharType="separate"/>
            </w:r>
            <w:r w:rsidR="00B915A1">
              <w:rPr>
                <w:noProof/>
                <w:webHidden/>
              </w:rPr>
              <w:t>19</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Pr>
                <w:noProof/>
                <w:webHidden/>
              </w:rPr>
              <w:fldChar w:fldCharType="begin"/>
            </w:r>
            <w:r w:rsidR="00B915A1">
              <w:rPr>
                <w:noProof/>
                <w:webHidden/>
              </w:rPr>
              <w:instrText xml:space="preserve"> PAGEREF _Toc110946517 \h </w:instrText>
            </w:r>
            <w:r>
              <w:rPr>
                <w:noProof/>
                <w:webHidden/>
              </w:rPr>
            </w:r>
            <w:r>
              <w:rPr>
                <w:noProof/>
                <w:webHidden/>
              </w:rPr>
              <w:fldChar w:fldCharType="separate"/>
            </w:r>
            <w:r w:rsidR="00B915A1">
              <w:rPr>
                <w:noProof/>
                <w:webHidden/>
              </w:rPr>
              <w:t>19</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Pr>
                <w:noProof/>
                <w:webHidden/>
              </w:rPr>
              <w:fldChar w:fldCharType="begin"/>
            </w:r>
            <w:r w:rsidR="00B915A1">
              <w:rPr>
                <w:noProof/>
                <w:webHidden/>
              </w:rPr>
              <w:instrText xml:space="preserve"> PAGEREF _Toc110946518 \h </w:instrText>
            </w:r>
            <w:r>
              <w:rPr>
                <w:noProof/>
                <w:webHidden/>
              </w:rPr>
            </w:r>
            <w:r>
              <w:rPr>
                <w:noProof/>
                <w:webHidden/>
              </w:rPr>
              <w:fldChar w:fldCharType="separate"/>
            </w:r>
            <w:r w:rsidR="00B915A1">
              <w:rPr>
                <w:noProof/>
                <w:webHidden/>
              </w:rPr>
              <w:t>19</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Pr>
                <w:noProof/>
                <w:webHidden/>
              </w:rPr>
              <w:fldChar w:fldCharType="begin"/>
            </w:r>
            <w:r w:rsidR="00B915A1">
              <w:rPr>
                <w:noProof/>
                <w:webHidden/>
              </w:rPr>
              <w:instrText xml:space="preserve"> PAGEREF _Toc110946519 \h </w:instrText>
            </w:r>
            <w:r>
              <w:rPr>
                <w:noProof/>
                <w:webHidden/>
              </w:rPr>
            </w:r>
            <w:r>
              <w:rPr>
                <w:noProof/>
                <w:webHidden/>
              </w:rPr>
              <w:fldChar w:fldCharType="separate"/>
            </w:r>
            <w:r w:rsidR="00B915A1">
              <w:rPr>
                <w:noProof/>
                <w:webHidden/>
              </w:rPr>
              <w:t>20</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Pr>
                <w:noProof/>
                <w:webHidden/>
              </w:rPr>
              <w:fldChar w:fldCharType="begin"/>
            </w:r>
            <w:r w:rsidR="00B915A1">
              <w:rPr>
                <w:noProof/>
                <w:webHidden/>
              </w:rPr>
              <w:instrText xml:space="preserve"> PAGEREF _Toc110946520 \h </w:instrText>
            </w:r>
            <w:r>
              <w:rPr>
                <w:noProof/>
                <w:webHidden/>
              </w:rPr>
            </w:r>
            <w:r>
              <w:rPr>
                <w:noProof/>
                <w:webHidden/>
              </w:rPr>
              <w:fldChar w:fldCharType="separate"/>
            </w:r>
            <w:r w:rsidR="00B915A1">
              <w:rPr>
                <w:noProof/>
                <w:webHidden/>
              </w:rPr>
              <w:t>20</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Pr>
                <w:noProof/>
                <w:webHidden/>
              </w:rPr>
              <w:fldChar w:fldCharType="begin"/>
            </w:r>
            <w:r w:rsidR="00B915A1">
              <w:rPr>
                <w:noProof/>
                <w:webHidden/>
              </w:rPr>
              <w:instrText xml:space="preserve"> PAGEREF _Toc110946521 \h </w:instrText>
            </w:r>
            <w:r>
              <w:rPr>
                <w:noProof/>
                <w:webHidden/>
              </w:rPr>
            </w:r>
            <w:r>
              <w:rPr>
                <w:noProof/>
                <w:webHidden/>
              </w:rPr>
              <w:fldChar w:fldCharType="separate"/>
            </w:r>
            <w:r w:rsidR="00B915A1">
              <w:rPr>
                <w:noProof/>
                <w:webHidden/>
              </w:rPr>
              <w:t>21</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Pr>
                <w:noProof/>
                <w:webHidden/>
              </w:rPr>
              <w:fldChar w:fldCharType="begin"/>
            </w:r>
            <w:r w:rsidR="00B915A1">
              <w:rPr>
                <w:noProof/>
                <w:webHidden/>
              </w:rPr>
              <w:instrText xml:space="preserve"> PAGEREF _Toc110946522 \h </w:instrText>
            </w:r>
            <w:r>
              <w:rPr>
                <w:noProof/>
                <w:webHidden/>
              </w:rPr>
            </w:r>
            <w:r>
              <w:rPr>
                <w:noProof/>
                <w:webHidden/>
              </w:rPr>
              <w:fldChar w:fldCharType="separate"/>
            </w:r>
            <w:r w:rsidR="00B915A1">
              <w:rPr>
                <w:noProof/>
                <w:webHidden/>
              </w:rPr>
              <w:t>21</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Pr>
                <w:noProof/>
                <w:webHidden/>
              </w:rPr>
              <w:fldChar w:fldCharType="begin"/>
            </w:r>
            <w:r w:rsidR="00B915A1">
              <w:rPr>
                <w:noProof/>
                <w:webHidden/>
              </w:rPr>
              <w:instrText xml:space="preserve"> PAGEREF _Toc110946523 \h </w:instrText>
            </w:r>
            <w:r>
              <w:rPr>
                <w:noProof/>
                <w:webHidden/>
              </w:rPr>
            </w:r>
            <w:r>
              <w:rPr>
                <w:noProof/>
                <w:webHidden/>
              </w:rPr>
              <w:fldChar w:fldCharType="separate"/>
            </w:r>
            <w:r w:rsidR="00B915A1">
              <w:rPr>
                <w:noProof/>
                <w:webHidden/>
              </w:rPr>
              <w:t>21</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Pr>
                <w:noProof/>
                <w:webHidden/>
              </w:rPr>
              <w:fldChar w:fldCharType="begin"/>
            </w:r>
            <w:r w:rsidR="00B915A1">
              <w:rPr>
                <w:noProof/>
                <w:webHidden/>
              </w:rPr>
              <w:instrText xml:space="preserve"> PAGEREF _Toc110946524 \h </w:instrText>
            </w:r>
            <w:r>
              <w:rPr>
                <w:noProof/>
                <w:webHidden/>
              </w:rPr>
            </w:r>
            <w:r>
              <w:rPr>
                <w:noProof/>
                <w:webHidden/>
              </w:rPr>
              <w:fldChar w:fldCharType="separate"/>
            </w:r>
            <w:r w:rsidR="00B915A1">
              <w:rPr>
                <w:noProof/>
                <w:webHidden/>
              </w:rPr>
              <w:t>21</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Pr>
                <w:noProof/>
                <w:webHidden/>
              </w:rPr>
              <w:fldChar w:fldCharType="begin"/>
            </w:r>
            <w:r w:rsidR="00B915A1">
              <w:rPr>
                <w:noProof/>
                <w:webHidden/>
              </w:rPr>
              <w:instrText xml:space="preserve"> PAGEREF _Toc110946525 \h </w:instrText>
            </w:r>
            <w:r>
              <w:rPr>
                <w:noProof/>
                <w:webHidden/>
              </w:rPr>
            </w:r>
            <w:r>
              <w:rPr>
                <w:noProof/>
                <w:webHidden/>
              </w:rPr>
              <w:fldChar w:fldCharType="separate"/>
            </w:r>
            <w:r w:rsidR="00B915A1">
              <w:rPr>
                <w:noProof/>
                <w:webHidden/>
              </w:rPr>
              <w:t>22</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Pr>
                <w:noProof/>
                <w:webHidden/>
              </w:rPr>
              <w:fldChar w:fldCharType="begin"/>
            </w:r>
            <w:r w:rsidR="00B915A1">
              <w:rPr>
                <w:noProof/>
                <w:webHidden/>
              </w:rPr>
              <w:instrText xml:space="preserve"> PAGEREF _Toc110946526 \h </w:instrText>
            </w:r>
            <w:r>
              <w:rPr>
                <w:noProof/>
                <w:webHidden/>
              </w:rPr>
            </w:r>
            <w:r>
              <w:rPr>
                <w:noProof/>
                <w:webHidden/>
              </w:rPr>
              <w:fldChar w:fldCharType="separate"/>
            </w:r>
            <w:r w:rsidR="00B915A1">
              <w:rPr>
                <w:noProof/>
                <w:webHidden/>
              </w:rPr>
              <w:t>22</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Pr>
                <w:noProof/>
                <w:webHidden/>
              </w:rPr>
              <w:fldChar w:fldCharType="begin"/>
            </w:r>
            <w:r w:rsidR="00B915A1">
              <w:rPr>
                <w:noProof/>
                <w:webHidden/>
              </w:rPr>
              <w:instrText xml:space="preserve"> PAGEREF _Toc110946527 \h </w:instrText>
            </w:r>
            <w:r>
              <w:rPr>
                <w:noProof/>
                <w:webHidden/>
              </w:rPr>
            </w:r>
            <w:r>
              <w:rPr>
                <w:noProof/>
                <w:webHidden/>
              </w:rPr>
              <w:fldChar w:fldCharType="separate"/>
            </w:r>
            <w:r w:rsidR="00B915A1">
              <w:rPr>
                <w:noProof/>
                <w:webHidden/>
              </w:rPr>
              <w:t>22</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Pr>
                <w:noProof/>
                <w:webHidden/>
              </w:rPr>
              <w:fldChar w:fldCharType="begin"/>
            </w:r>
            <w:r w:rsidR="00B915A1">
              <w:rPr>
                <w:noProof/>
                <w:webHidden/>
              </w:rPr>
              <w:instrText xml:space="preserve"> PAGEREF _Toc110946528 \h </w:instrText>
            </w:r>
            <w:r>
              <w:rPr>
                <w:noProof/>
                <w:webHidden/>
              </w:rPr>
            </w:r>
            <w:r>
              <w:rPr>
                <w:noProof/>
                <w:webHidden/>
              </w:rPr>
              <w:fldChar w:fldCharType="separate"/>
            </w:r>
            <w:r w:rsidR="00B915A1">
              <w:rPr>
                <w:noProof/>
                <w:webHidden/>
              </w:rPr>
              <w:t>22</w:t>
            </w:r>
            <w:r>
              <w:rPr>
                <w:noProof/>
                <w:webHidden/>
              </w:rPr>
              <w:fldChar w:fldCharType="end"/>
            </w:r>
          </w:hyperlink>
        </w:p>
        <w:p w:rsidR="00B915A1" w:rsidRDefault="00A42FA1">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Pr>
                <w:noProof/>
                <w:webHidden/>
              </w:rPr>
              <w:fldChar w:fldCharType="begin"/>
            </w:r>
            <w:r w:rsidR="00B915A1">
              <w:rPr>
                <w:noProof/>
                <w:webHidden/>
              </w:rPr>
              <w:instrText xml:space="preserve"> PAGEREF _Toc110946529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Pr>
                <w:noProof/>
                <w:webHidden/>
              </w:rPr>
              <w:fldChar w:fldCharType="begin"/>
            </w:r>
            <w:r w:rsidR="00B915A1">
              <w:rPr>
                <w:noProof/>
                <w:webHidden/>
              </w:rPr>
              <w:instrText xml:space="preserve"> PAGEREF _Toc110946530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Pr>
                <w:noProof/>
                <w:webHidden/>
              </w:rPr>
              <w:fldChar w:fldCharType="begin"/>
            </w:r>
            <w:r w:rsidR="00B915A1">
              <w:rPr>
                <w:noProof/>
                <w:webHidden/>
              </w:rPr>
              <w:instrText xml:space="preserve"> PAGEREF _Toc110946531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Pr>
                <w:noProof/>
                <w:webHidden/>
              </w:rPr>
              <w:fldChar w:fldCharType="begin"/>
            </w:r>
            <w:r w:rsidR="00B915A1">
              <w:rPr>
                <w:noProof/>
                <w:webHidden/>
              </w:rPr>
              <w:instrText xml:space="preserve"> PAGEREF _Toc110946532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42FA1">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Pr>
                <w:noProof/>
                <w:webHidden/>
              </w:rPr>
              <w:fldChar w:fldCharType="begin"/>
            </w:r>
            <w:r w:rsidR="00B915A1">
              <w:rPr>
                <w:noProof/>
                <w:webHidden/>
              </w:rPr>
              <w:instrText xml:space="preserve"> PAGEREF _Toc110946533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42FA1">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Pr>
                <w:noProof/>
                <w:webHidden/>
              </w:rPr>
              <w:fldChar w:fldCharType="begin"/>
            </w:r>
            <w:r w:rsidR="00B915A1">
              <w:rPr>
                <w:noProof/>
                <w:webHidden/>
              </w:rPr>
              <w:instrText xml:space="preserve"> PAGEREF _Toc110946534 \h </w:instrText>
            </w:r>
            <w:r>
              <w:rPr>
                <w:noProof/>
                <w:webHidden/>
              </w:rPr>
            </w:r>
            <w:r>
              <w:rPr>
                <w:noProof/>
                <w:webHidden/>
              </w:rPr>
              <w:fldChar w:fldCharType="separate"/>
            </w:r>
            <w:r w:rsidR="00B915A1">
              <w:rPr>
                <w:noProof/>
                <w:webHidden/>
              </w:rPr>
              <w:t>25</w:t>
            </w:r>
            <w:r>
              <w:rPr>
                <w:noProof/>
                <w:webHidden/>
              </w:rPr>
              <w:fldChar w:fldCharType="end"/>
            </w:r>
          </w:hyperlink>
        </w:p>
        <w:p w:rsidR="00B915A1" w:rsidRDefault="00A42FA1">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Pr>
                <w:noProof/>
                <w:webHidden/>
              </w:rPr>
              <w:fldChar w:fldCharType="begin"/>
            </w:r>
            <w:r w:rsidR="00B915A1">
              <w:rPr>
                <w:noProof/>
                <w:webHidden/>
              </w:rPr>
              <w:instrText xml:space="preserve"> PAGEREF _Toc110946535 \h </w:instrText>
            </w:r>
            <w:r>
              <w:rPr>
                <w:noProof/>
                <w:webHidden/>
              </w:rPr>
            </w:r>
            <w:r>
              <w:rPr>
                <w:noProof/>
                <w:webHidden/>
              </w:rPr>
              <w:fldChar w:fldCharType="separate"/>
            </w:r>
            <w:r w:rsidR="00B915A1">
              <w:rPr>
                <w:noProof/>
                <w:webHidden/>
              </w:rPr>
              <w:t>26</w:t>
            </w:r>
            <w:r>
              <w:rPr>
                <w:noProof/>
                <w:webHidden/>
              </w:rPr>
              <w:fldChar w:fldCharType="end"/>
            </w:r>
          </w:hyperlink>
        </w:p>
        <w:p w:rsidR="00B915A1" w:rsidRDefault="00A42FA1">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Pr>
                <w:noProof/>
                <w:webHidden/>
              </w:rPr>
              <w:fldChar w:fldCharType="begin"/>
            </w:r>
            <w:r w:rsidR="00B915A1">
              <w:rPr>
                <w:noProof/>
                <w:webHidden/>
              </w:rPr>
              <w:instrText xml:space="preserve"> PAGEREF _Toc110946536 \h </w:instrText>
            </w:r>
            <w:r>
              <w:rPr>
                <w:noProof/>
                <w:webHidden/>
              </w:rPr>
            </w:r>
            <w:r>
              <w:rPr>
                <w:noProof/>
                <w:webHidden/>
              </w:rPr>
              <w:fldChar w:fldCharType="separate"/>
            </w:r>
            <w:r w:rsidR="00B915A1">
              <w:rPr>
                <w:noProof/>
                <w:webHidden/>
              </w:rPr>
              <w:t>27</w:t>
            </w:r>
            <w:r>
              <w:rPr>
                <w:noProof/>
                <w:webHidden/>
              </w:rPr>
              <w:fldChar w:fldCharType="end"/>
            </w:r>
          </w:hyperlink>
        </w:p>
        <w:p w:rsidR="00B915A1" w:rsidRDefault="00A42FA1">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Pr>
                <w:noProof/>
                <w:webHidden/>
              </w:rPr>
              <w:fldChar w:fldCharType="begin"/>
            </w:r>
            <w:r w:rsidR="00B915A1">
              <w:rPr>
                <w:noProof/>
                <w:webHidden/>
              </w:rPr>
              <w:instrText xml:space="preserve"> PAGEREF _Toc110946537 \h </w:instrText>
            </w:r>
            <w:r>
              <w:rPr>
                <w:noProof/>
                <w:webHidden/>
              </w:rPr>
            </w:r>
            <w:r>
              <w:rPr>
                <w:noProof/>
                <w:webHidden/>
              </w:rPr>
              <w:fldChar w:fldCharType="separate"/>
            </w:r>
            <w:r w:rsidR="00B915A1">
              <w:rPr>
                <w:noProof/>
                <w:webHidden/>
              </w:rPr>
              <w:t>28</w:t>
            </w:r>
            <w:r>
              <w:rPr>
                <w:noProof/>
                <w:webHidden/>
              </w:rPr>
              <w:fldChar w:fldCharType="end"/>
            </w:r>
          </w:hyperlink>
        </w:p>
        <w:p w:rsidR="00B915A1" w:rsidRDefault="00A42FA1">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Pr>
                <w:noProof/>
                <w:webHidden/>
              </w:rPr>
              <w:fldChar w:fldCharType="begin"/>
            </w:r>
            <w:r w:rsidR="00B915A1">
              <w:rPr>
                <w:noProof/>
                <w:webHidden/>
              </w:rPr>
              <w:instrText xml:space="preserve"> PAGEREF _Toc110946538 \h </w:instrText>
            </w:r>
            <w:r>
              <w:rPr>
                <w:noProof/>
                <w:webHidden/>
              </w:rPr>
            </w:r>
            <w:r>
              <w:rPr>
                <w:noProof/>
                <w:webHidden/>
              </w:rPr>
              <w:fldChar w:fldCharType="separate"/>
            </w:r>
            <w:r w:rsidR="00B915A1">
              <w:rPr>
                <w:noProof/>
                <w:webHidden/>
              </w:rPr>
              <w:t>28</w:t>
            </w:r>
            <w:r>
              <w:rPr>
                <w:noProof/>
                <w:webHidden/>
              </w:rPr>
              <w:fldChar w:fldCharType="end"/>
            </w:r>
          </w:hyperlink>
        </w:p>
        <w:p w:rsidR="00B915A1" w:rsidRDefault="00A42FA1">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Pr>
                <w:noProof/>
                <w:webHidden/>
              </w:rPr>
              <w:fldChar w:fldCharType="begin"/>
            </w:r>
            <w:r w:rsidR="00B915A1">
              <w:rPr>
                <w:noProof/>
                <w:webHidden/>
              </w:rPr>
              <w:instrText xml:space="preserve"> PAGEREF _Toc110946539 \h </w:instrText>
            </w:r>
            <w:r>
              <w:rPr>
                <w:noProof/>
                <w:webHidden/>
              </w:rPr>
            </w:r>
            <w:r>
              <w:rPr>
                <w:noProof/>
                <w:webHidden/>
              </w:rPr>
              <w:fldChar w:fldCharType="separate"/>
            </w:r>
            <w:r w:rsidR="00B915A1">
              <w:rPr>
                <w:noProof/>
                <w:webHidden/>
              </w:rPr>
              <w:t>29</w:t>
            </w:r>
            <w:r>
              <w:rPr>
                <w:noProof/>
                <w:webHidden/>
              </w:rPr>
              <w:fldChar w:fldCharType="end"/>
            </w:r>
          </w:hyperlink>
        </w:p>
        <w:p w:rsidR="00B915A1" w:rsidRDefault="00A42FA1">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Pr>
                <w:noProof/>
                <w:webHidden/>
              </w:rPr>
              <w:fldChar w:fldCharType="begin"/>
            </w:r>
            <w:r w:rsidR="00B915A1">
              <w:rPr>
                <w:noProof/>
                <w:webHidden/>
              </w:rPr>
              <w:instrText xml:space="preserve"> PAGEREF _Toc110946540 \h </w:instrText>
            </w:r>
            <w:r>
              <w:rPr>
                <w:noProof/>
                <w:webHidden/>
              </w:rPr>
            </w:r>
            <w:r>
              <w:rPr>
                <w:noProof/>
                <w:webHidden/>
              </w:rPr>
              <w:fldChar w:fldCharType="separate"/>
            </w:r>
            <w:r w:rsidR="00B915A1">
              <w:rPr>
                <w:noProof/>
                <w:webHidden/>
              </w:rPr>
              <w:t>30</w:t>
            </w:r>
            <w:r>
              <w:rPr>
                <w:noProof/>
                <w:webHidden/>
              </w:rPr>
              <w:fldChar w:fldCharType="end"/>
            </w:r>
          </w:hyperlink>
        </w:p>
        <w:p w:rsidR="00564FB7" w:rsidRDefault="00A42FA1">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t>ÖNSÖZ</w:t>
      </w:r>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 xml:space="preserve">TANIMLARVE </w:t>
      </w:r>
      <w:r w:rsidR="009151E4" w:rsidRPr="009151E4">
        <w:rPr>
          <w:b/>
          <w:bCs/>
          <w:lang w:bidi="tr-TR"/>
        </w:rPr>
        <w:t>KISALTMALAR</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r w:rsidRPr="002E62DC">
        <w:rPr>
          <w:b/>
          <w:bCs/>
          <w:lang w:bidi="tr-TR"/>
        </w:rPr>
        <w:t>Zoonotik</w:t>
      </w:r>
      <w:r>
        <w:rPr>
          <w:b/>
          <w:bCs/>
          <w:lang w:bidi="tr-TR"/>
        </w:rPr>
        <w:tab/>
        <w:t xml:space="preserve">: </w:t>
      </w:r>
      <w:r w:rsidR="000227EC">
        <w:rPr>
          <w:bCs/>
          <w:lang w:bidi="tr-TR"/>
        </w:rPr>
        <w:t>H</w:t>
      </w:r>
      <w:r w:rsidRPr="002E62DC">
        <w:rPr>
          <w:bCs/>
          <w:lang w:bidi="tr-TR"/>
        </w:rPr>
        <w:t>ayvanlardan insanlarageçen ve insanlardan omurgalı hayvanlara geçen enfeksiyon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 xml:space="preserve">çoğunluklakimyasal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kullanılankimyasal maddeler</w:t>
      </w:r>
    </w:p>
    <w:p w:rsidR="00E10EF2" w:rsidRDefault="00E10EF2" w:rsidP="002E62DC">
      <w:pPr>
        <w:spacing w:after="0"/>
        <w:ind w:left="1418" w:hanging="1418"/>
        <w:rPr>
          <w:bCs/>
          <w:lang w:bidi="tr-TR"/>
        </w:rPr>
      </w:pPr>
      <w:r>
        <w:rPr>
          <w:b/>
          <w:bCs/>
          <w:lang w:bidi="tr-TR"/>
        </w:rPr>
        <w:t>Kontamine</w:t>
      </w:r>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r>
        <w:rPr>
          <w:b/>
          <w:bCs/>
          <w:lang w:bidi="tr-TR"/>
        </w:rPr>
        <w:t>Biyosidal</w:t>
      </w:r>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bazl</w:t>
      </w:r>
      <w:r w:rsidRPr="009151E4">
        <w:rPr>
          <w:rFonts w:hint="eastAsia"/>
          <w:bCs/>
          <w:lang w:bidi="tr-TR"/>
        </w:rPr>
        <w:t>ıö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COV: Corona Virus, I:Infectious, D: Disease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r w:rsidRPr="009151E4">
        <w:rPr>
          <w:bCs/>
          <w:lang w:bidi="tr-TR"/>
        </w:rPr>
        <w:t>Filtering facepiece</w:t>
      </w:r>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Pr="009151E4">
        <w:rPr>
          <w:bCs/>
          <w:lang w:bidi="tr-TR"/>
        </w:rPr>
        <w:t xml:space="preserve">Standart enfeksiyon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Cs/>
          <w:lang w:bidi="tr-TR"/>
        </w:rPr>
        <w:t>Ellerin su ve sabunla yıkanması ya da ellerin alkol bazlı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lastRenderedPageBreak/>
        <w:t>Bu kılavuzda yer alan her türlü veri ve bilgi, Ulusal Otorite (</w:t>
      </w:r>
      <w:r w:rsidR="00F61689">
        <w:rPr>
          <w:lang w:bidi="tr-TR"/>
        </w:rPr>
        <w:t>Millî</w:t>
      </w:r>
      <w:r w:rsidR="002548F3">
        <w:rPr>
          <w:lang w:bidi="tr-TR"/>
        </w:rPr>
        <w:t xml:space="preserve"> Eğitim Bakanlığı/</w:t>
      </w:r>
      <w:r w:rsidRPr="003404D4">
        <w:rPr>
          <w:lang w:bidi="tr-TR"/>
        </w:rPr>
        <w:t>Sağlık Bakanlığı/Bilim Kurulları vb.) ve/veya enfeksiyon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006767B2" w:rsidRPr="009B6ACE">
        <w:t>MEB ve diğer yetkili otoriteler</w:t>
      </w:r>
      <w:r w:rsidRPr="009B6ACE">
        <w:t>ce</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izolasyon </w:t>
      </w:r>
      <w:r w:rsidR="006767B2" w:rsidRPr="001618A1">
        <w:t>ve diğer hijyen ve sanitasyon</w:t>
      </w:r>
      <w:r w:rsidR="00B32C3C" w:rsidRPr="001618A1">
        <w:t>)</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rsidR="00851166">
        <w:t xml:space="preserve">tarafından oluşturulan </w:t>
      </w:r>
      <w:r w:rsidR="00332FC2">
        <w:t>buk</w:t>
      </w:r>
      <w:r w:rsidRPr="00792E55">
        <w:t>ılavuz</w:t>
      </w:r>
      <w:r w:rsidR="00332FC2">
        <w:t xml:space="preserve"> ve </w:t>
      </w:r>
      <w:r w:rsidRPr="00792E55">
        <w:t>soru listelerin</w:t>
      </w:r>
      <w:r w:rsidR="00332FC2">
        <w:t>in yanı sıra,</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0" w:name="_Toc110946480"/>
      <w:r w:rsidRPr="002D3C99">
        <w:rPr>
          <w:b/>
          <w:color w:val="FF0000"/>
        </w:rPr>
        <w:t>GİRİŞ</w:t>
      </w:r>
      <w:bookmarkEnd w:id="0"/>
    </w:p>
    <w:p w:rsidR="00A71BB2" w:rsidRDefault="00A71BB2" w:rsidP="00A71BB2">
      <w:pPr>
        <w:jc w:val="both"/>
      </w:pPr>
      <w:r w:rsidRPr="00A71BB2">
        <w:t>Hijyen ve sanitasyonun,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hijyen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Hijyen ve sanitasyon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Bu kılavuzdaki enfeksiyon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Okullar, yurtlar ve kreşlerde hijyen ve sanitasyon sürdürülebilir kıl</w:t>
      </w:r>
      <w:r>
        <w:rPr>
          <w:lang w:bidi="tr-TR"/>
        </w:rPr>
        <w:t>ındığı</w:t>
      </w:r>
      <w:r w:rsidRPr="00A71BB2">
        <w:rPr>
          <w:lang w:bidi="tr-TR"/>
        </w:rPr>
        <w:t xml:space="preserve"> sürece sağlıklı ortamın oluşturulması ve korunması mümkün</w:t>
      </w:r>
      <w:r>
        <w:rPr>
          <w:lang w:bidi="tr-TR"/>
        </w:rPr>
        <w:t>dür.</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Gıda ve suyla bulaşan hastalıklar, nezle ve grip gibi solunum yolu hastalıkları, zoonotik ve vektörlerle bulaşan hastalıklar</w:t>
      </w:r>
      <w:r w:rsidR="0028538A">
        <w:rPr>
          <w:lang w:bidi="tr-TR"/>
        </w:rPr>
        <w:t>;</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hijyen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lastRenderedPageBreak/>
        <w:t xml:space="preserve">Dünya Sağlık Örgütünün yaptığı bir araştırmaya göre temizlik altyapısına yatırılan her </w:t>
      </w:r>
      <w:r w:rsidRPr="002D3F61">
        <w:rPr>
          <w:bCs/>
          <w:lang w:bidi="tr-TR"/>
        </w:rPr>
        <w:t xml:space="preserve">bir </w:t>
      </w:r>
      <w:r w:rsidR="0028538A">
        <w:rPr>
          <w:bCs/>
          <w:lang w:bidi="tr-TR"/>
        </w:rPr>
        <w:t xml:space="preserve">birimharcama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Yeterli hijyene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1" w:name="bookmark3"/>
      <w:bookmarkStart w:id="2" w:name="_Toc110946481"/>
      <w:r w:rsidRPr="002D3C99">
        <w:rPr>
          <w:b/>
          <w:color w:val="FF0000"/>
          <w:lang w:bidi="tr-TR"/>
        </w:rPr>
        <w:t>1.1</w:t>
      </w:r>
      <w:r w:rsidR="002D3C99" w:rsidRPr="002D3C99">
        <w:rPr>
          <w:b/>
          <w:color w:val="FF0000"/>
          <w:lang w:bidi="tr-TR"/>
        </w:rPr>
        <w:t>.</w:t>
      </w:r>
      <w:r w:rsidR="003404D4" w:rsidRPr="002D3C99">
        <w:rPr>
          <w:b/>
          <w:color w:val="FF0000"/>
          <w:lang w:bidi="tr-TR"/>
        </w:rPr>
        <w:t>Kapsam ve Amaç</w:t>
      </w:r>
      <w:bookmarkEnd w:id="1"/>
      <w:bookmarkEnd w:id="2"/>
    </w:p>
    <w:p w:rsidR="003404D4" w:rsidRPr="003404D4" w:rsidRDefault="003404D4" w:rsidP="00763B30">
      <w:pPr>
        <w:jc w:val="both"/>
        <w:rPr>
          <w:lang w:bidi="tr-TR"/>
        </w:rPr>
      </w:pPr>
      <w:r w:rsidRPr="003404D4">
        <w:rPr>
          <w:lang w:bidi="tr-TR"/>
        </w:rPr>
        <w:t xml:space="preserve">Bu kılavuz, </w:t>
      </w:r>
      <w:r w:rsidR="00763B30">
        <w:rPr>
          <w:lang w:bidi="tr-TR"/>
        </w:rPr>
        <w:t>hijyen ve sanitasyon kaynaklı hastalıklar</w:t>
      </w:r>
      <w:r w:rsidRPr="003404D4">
        <w:rPr>
          <w:lang w:bidi="tr-TR"/>
        </w:rPr>
        <w:t xml:space="preserve"> için</w:t>
      </w:r>
      <w:r w:rsidR="00F61689" w:rsidRPr="00670E3C">
        <w:rPr>
          <w:lang w:bidi="tr-TR"/>
        </w:rPr>
        <w:t>kuruluş</w:t>
      </w:r>
      <w:r w:rsidR="00670E3C">
        <w:rPr>
          <w:lang w:bidi="tr-TR"/>
        </w:rPr>
        <w:t>ların</w:t>
      </w:r>
      <w:r w:rsidRPr="003404D4">
        <w:rPr>
          <w:lang w:bidi="tr-TR"/>
        </w:rPr>
        <w:t>çalışanlarını</w:t>
      </w:r>
      <w:r w:rsidR="00D04D62">
        <w:rPr>
          <w:lang w:bidi="tr-TR"/>
        </w:rPr>
        <w:t>, öğrencilerini, velileri</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Türk Standardları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kapsamaktadır.Kuruluşlar</w:t>
      </w:r>
      <w:r w:rsidRPr="003404D4">
        <w:rPr>
          <w:lang w:bidi="tr-TR"/>
        </w:rPr>
        <w:t xml:space="preserve"> tarafından oluşturulacak olan Hijyen, Enfeksiyon Önleme ve Kontrol İçin Eylem </w:t>
      </w:r>
      <w:r w:rsidR="005D5655" w:rsidRPr="003404D4">
        <w:rPr>
          <w:lang w:bidi="tr-TR"/>
        </w:rPr>
        <w:t>Plan (</w:t>
      </w:r>
      <w:r w:rsidRPr="003404D4">
        <w:rPr>
          <w:lang w:bidi="tr-TR"/>
        </w:rPr>
        <w:t>lar)ı</w:t>
      </w:r>
      <w:r w:rsidR="005C41CB">
        <w:rPr>
          <w:lang w:bidi="tr-TR"/>
        </w:rPr>
        <w:t>,kuruluşun</w:t>
      </w:r>
      <w:r w:rsidRPr="003404D4">
        <w:rPr>
          <w:lang w:bidi="tr-TR"/>
        </w:rPr>
        <w:t>, çalışan sayısı, yapısı, faaliyetleri vb. hususlar gözönüne alınarak hazırlanır.</w:t>
      </w:r>
    </w:p>
    <w:p w:rsidR="00CF3573" w:rsidRPr="00CF3573" w:rsidRDefault="00CF3573" w:rsidP="00FF3EAF">
      <w:pPr>
        <w:pStyle w:val="Balk1"/>
        <w:numPr>
          <w:ilvl w:val="0"/>
          <w:numId w:val="1"/>
        </w:numPr>
        <w:ind w:left="284" w:hanging="284"/>
        <w:rPr>
          <w:b/>
          <w:color w:val="FF0000"/>
        </w:rPr>
      </w:pPr>
      <w:bookmarkStart w:id="3" w:name="_Toc110946482"/>
      <w:r w:rsidRPr="00CF3573">
        <w:rPr>
          <w:b/>
          <w:color w:val="FF0000"/>
        </w:rPr>
        <w:t>SALGIN</w:t>
      </w:r>
      <w:r>
        <w:rPr>
          <w:b/>
          <w:color w:val="FF0000"/>
        </w:rPr>
        <w:t xml:space="preserve"> TÜRLERİ VE</w:t>
      </w:r>
      <w:r w:rsidRPr="00CF3573">
        <w:rPr>
          <w:b/>
          <w:color w:val="FF0000"/>
        </w:rPr>
        <w:t xml:space="preserve"> BULAŞ</w:t>
      </w:r>
      <w:r>
        <w:rPr>
          <w:b/>
          <w:color w:val="FF0000"/>
        </w:rPr>
        <w:t xml:space="preserve"> YOLLARI</w:t>
      </w:r>
      <w:bookmarkEnd w:id="3"/>
    </w:p>
    <w:p w:rsidR="00EC7E64" w:rsidRPr="002D3C99" w:rsidRDefault="00CF3573" w:rsidP="00564FB7">
      <w:pPr>
        <w:pStyle w:val="Balk2"/>
        <w:rPr>
          <w:b/>
          <w:color w:val="FF0000"/>
          <w:lang w:bidi="tr-TR"/>
        </w:rPr>
      </w:pPr>
      <w:bookmarkStart w:id="4"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EC7E64" w:rsidRPr="002D3C99">
        <w:rPr>
          <w:b/>
          <w:color w:val="FF0000"/>
          <w:lang w:bidi="tr-TR"/>
        </w:rPr>
        <w:t>Salgın Türleri</w:t>
      </w:r>
      <w:bookmarkEnd w:id="4"/>
    </w:p>
    <w:p w:rsidR="00EC7E64" w:rsidRPr="00EC7E64" w:rsidRDefault="00EC7E64" w:rsidP="00FF3EAF">
      <w:pPr>
        <w:numPr>
          <w:ilvl w:val="0"/>
          <w:numId w:val="3"/>
        </w:numPr>
        <w:jc w:val="both"/>
        <w:rPr>
          <w:lang w:bidi="tr-TR"/>
        </w:rPr>
      </w:pPr>
      <w:r w:rsidRPr="00EC7E64">
        <w:rPr>
          <w:b/>
          <w:bCs/>
          <w:lang w:bidi="tr-TR"/>
        </w:rPr>
        <w:t xml:space="preserve">Sporadi: </w:t>
      </w:r>
      <w:r w:rsidRPr="00EC7E64">
        <w:rPr>
          <w:lang w:bidi="tr-TR"/>
        </w:rPr>
        <w:t>Bir enfeksiyon hastalığının değişik bölgelerde tek tük olgular halinde görülmesi (Kuduz)</w:t>
      </w:r>
    </w:p>
    <w:p w:rsidR="00EC7E64" w:rsidRPr="00EC7E64" w:rsidRDefault="00EC7E64" w:rsidP="00FF3EAF">
      <w:pPr>
        <w:numPr>
          <w:ilvl w:val="0"/>
          <w:numId w:val="3"/>
        </w:numPr>
        <w:jc w:val="both"/>
        <w:rPr>
          <w:lang w:bidi="tr-TR"/>
        </w:rPr>
      </w:pPr>
      <w:r w:rsidRPr="00EC7E64">
        <w:rPr>
          <w:b/>
          <w:bCs/>
          <w:lang w:bidi="tr-TR"/>
        </w:rPr>
        <w:t xml:space="preserve">Endemi: </w:t>
      </w:r>
      <w:r w:rsidRPr="00EC7E64">
        <w:rPr>
          <w:lang w:bidi="tr-TR"/>
        </w:rPr>
        <w:t>Bir enfeksiyon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r w:rsidRPr="00EC7E64">
        <w:rPr>
          <w:lang w:bidi="tr-TR"/>
        </w:rPr>
        <w:t>Sporadik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r w:rsidRPr="00EC7E64">
        <w:rPr>
          <w:b/>
          <w:bCs/>
          <w:lang w:bidi="tr-TR"/>
        </w:rPr>
        <w:t xml:space="preserve">Pandemi: </w:t>
      </w:r>
      <w:r w:rsidRPr="00EC7E64">
        <w:rPr>
          <w:lang w:bidi="tr-TR"/>
        </w:rPr>
        <w:t>Bir enfeksiyon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5"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5"/>
    </w:p>
    <w:p w:rsidR="00EC7E64" w:rsidRPr="00EC7E64" w:rsidRDefault="00EC7E64" w:rsidP="00FF3EAF">
      <w:pPr>
        <w:pStyle w:val="ListeParagraf"/>
        <w:numPr>
          <w:ilvl w:val="0"/>
          <w:numId w:val="4"/>
        </w:numPr>
        <w:ind w:left="709"/>
        <w:jc w:val="both"/>
        <w:rPr>
          <w:lang w:bidi="tr-TR"/>
        </w:rPr>
      </w:pPr>
      <w:r w:rsidRPr="00CF3573">
        <w:rPr>
          <w:b/>
        </w:rPr>
        <w:t>Solunum sistemi yolu:</w:t>
      </w:r>
      <w:r w:rsidRPr="00EC7E64">
        <w:rPr>
          <w:lang w:bidi="tr-TR"/>
        </w:rPr>
        <w:t>Birçok etken yeni konağa solunum yolu ile girer. Bu yolla giriş hasta veya taşıyıcılarla direkt temas veya enfekte damlacıkların solunan havaya karışması sonucu oluşabilir. Enfekte damlacıkların havaya karışması ise öksürme, hapşırma veya konuşma sırasında meydana gelebilir. Ayrıca hasta kişinin solunum yolundan girecek kontamine olmuş tozlar, vb. soluması aracılığıyla da bulaşma olabilir. Enfekte damlacıklarla bulaşan enfeksiyonlar üst ve alt solunum yolları hastalıklarıdır. Bunlar arasında en önemlileri pnömoni, bronkopnömoni, kızamık, kızamıkçık, boğmaca, grip, tüberküloz, streptokoksik enfeksiyonlar, solunum yolu şarbonu ve vebası, difteri, çiçek, su çiçeği,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EC7E64">
        <w:rPr>
          <w:lang w:bidi="tr-TR"/>
        </w:rPr>
        <w:t>Enfeksiyon etkenlerinin yeni konağa sindirim yoluyla girişleri besinler, içecekler (su, süt vb.), kontamine eller, tırnaklar aracılığı ile olur. Çiğ yenilen yapraklı sebzeler, su ve içeceklerle bulaşan hastalıklar; tifo, paratifo, kolera, basilli dizanteri, enterovirus enfeksiyonları, poliomyelit, enfeksiyöz hepatit, amebiazis, helmint enfeksiyonları ve gıda zehirlenmeleri, süt, et, balık ve ürünleri ile bulaşan hastalıklar ise; tüberküloz (bovin tipi), şarbon, şap hastalığı, brusellozis, kist hidatik, tenyazis, salmonella gibi gıda zehirlenmeleridir.</w:t>
      </w:r>
    </w:p>
    <w:p w:rsidR="00EC7E64" w:rsidRPr="00EC7E64" w:rsidRDefault="00EC7E64" w:rsidP="00FF3EAF">
      <w:pPr>
        <w:pStyle w:val="ListeParagraf"/>
        <w:numPr>
          <w:ilvl w:val="0"/>
          <w:numId w:val="4"/>
        </w:numPr>
        <w:jc w:val="both"/>
        <w:rPr>
          <w:lang w:bidi="tr-TR"/>
        </w:rPr>
      </w:pPr>
      <w:r w:rsidRPr="00CF3573">
        <w:rPr>
          <w:b/>
        </w:rPr>
        <w:lastRenderedPageBreak/>
        <w:t>Temas yoluyla bulaşma:</w:t>
      </w:r>
      <w:r w:rsidRPr="00EC7E64">
        <w:rPr>
          <w:lang w:bidi="tr-TR"/>
        </w:rPr>
        <w:t>Bazı enfeksiyon etkenleri de temas yolu ile yeni konağa ulaşır. Direkt temas sonucu deri ve vücudun çeşitli bölgelerindeki mukozalar yoluyla patojen etkenler vücuda girer. Genellikle sağlam deriden birçok etken giremez; derideki travmalar, yaralanmalar, temizlik kurallarına uymama etkenlerin girişini kolaylaştırır. Çiçek, uyuz, kuduz, şarbon, lupus vulgaris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EC7E64">
        <w:rPr>
          <w:lang w:bidi="tr-TR"/>
        </w:rPr>
        <w:t>Bazı enfeksiyon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6" w:name="bookmark8"/>
      <w:bookmarkStart w:id="7" w:name="_Toc110946485"/>
      <w:r w:rsidRPr="00821C34">
        <w:rPr>
          <w:b/>
          <w:color w:val="FF0000"/>
          <w:lang w:bidi="tr-TR"/>
        </w:rPr>
        <w:t>KORUNMA VE KONTROL ÖNLEMLERİ</w:t>
      </w:r>
      <w:bookmarkEnd w:id="6"/>
      <w:bookmarkEnd w:id="7"/>
    </w:p>
    <w:p w:rsidR="00A25B6E" w:rsidRPr="00821C34" w:rsidRDefault="00A25B6E" w:rsidP="00FF3EAF">
      <w:pPr>
        <w:pStyle w:val="Balk2"/>
        <w:numPr>
          <w:ilvl w:val="1"/>
          <w:numId w:val="1"/>
        </w:numPr>
        <w:ind w:left="567" w:hanging="567"/>
        <w:rPr>
          <w:b/>
          <w:color w:val="FF0000"/>
          <w:lang w:bidi="tr-TR"/>
        </w:rPr>
      </w:pPr>
      <w:bookmarkStart w:id="8" w:name="bookmark9"/>
      <w:bookmarkStart w:id="9" w:name="_Toc110946486"/>
      <w:r w:rsidRPr="002D3C99">
        <w:rPr>
          <w:b/>
          <w:color w:val="FF0000"/>
          <w:lang w:bidi="tr-TR"/>
        </w:rPr>
        <w:t>Hazırlık</w:t>
      </w:r>
      <w:bookmarkEnd w:id="8"/>
      <w:bookmarkEnd w:id="9"/>
    </w:p>
    <w:p w:rsidR="00F1209C" w:rsidRDefault="002A7811" w:rsidP="005D5655">
      <w:pPr>
        <w:jc w:val="both"/>
        <w:rPr>
          <w:lang w:bidi="tr-TR"/>
        </w:rPr>
      </w:pPr>
      <w:r>
        <w:rPr>
          <w:lang w:bidi="tr-TR"/>
        </w:rPr>
        <w:t>H</w:t>
      </w:r>
      <w:r w:rsidRPr="002A7811">
        <w:rPr>
          <w:lang w:bidi="tr-TR"/>
        </w:rPr>
        <w:t>ijyen ve sanitasyon kaynaklı hastalıklar</w:t>
      </w:r>
      <w:r>
        <w:rPr>
          <w:lang w:bidi="tr-TR"/>
        </w:rPr>
        <w:t xml:space="preserve">ın </w:t>
      </w:r>
      <w:r w:rsidRPr="002A7811">
        <w:rPr>
          <w:lang w:bidi="tr-TR"/>
        </w:rPr>
        <w:t>eğitim kurumları</w:t>
      </w:r>
      <w:r>
        <w:rPr>
          <w:lang w:bidi="tr-TR"/>
        </w:rPr>
        <w:t>nda</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t xml:space="preserve">İdari kontroller, kurumsal düzeyde (örneğin uygun süreçlerin, sistemlerin ve mühendislik kontrollerinin tasarımı/kullanımı, uygun iş donanımının ve materyallerinin sağlanması/kullanılması) enfeksiyonun önlenmesine yardımcı olmak ve enfeksiyonun bulaşmasını kontrol etmek ve sınırlamak için uygulanır. </w:t>
      </w:r>
    </w:p>
    <w:p w:rsidR="00D376EA" w:rsidRDefault="00D376EA" w:rsidP="005D5655">
      <w:pPr>
        <w:jc w:val="both"/>
        <w:rPr>
          <w:lang w:bidi="tr-TR"/>
        </w:rPr>
      </w:pPr>
      <w:r w:rsidRPr="00D376EA">
        <w:rPr>
          <w:lang w:bidi="tr-TR"/>
        </w:rPr>
        <w:t>Etkili yeterli havalandırma veya havalandırma sistemleriyle kontrol sağlar; fiziksel bariyerler ve önlemler sayesinde enfeksiyona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Plan(lar)ı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Plan(lar)ı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Kuruluş; hijyen,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lastRenderedPageBreak/>
        <w:t>Kuruluş hijyen,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0" w:name="bookmark10"/>
      <w:bookmarkStart w:id="11" w:name="_Toc110946487"/>
      <w:r w:rsidRPr="00821C34">
        <w:rPr>
          <w:b/>
          <w:bCs/>
          <w:color w:val="FF0000"/>
          <w:lang w:bidi="tr-TR"/>
        </w:rPr>
        <w:t xml:space="preserve">Standart Enfeksiyon Kontrol Önlemleri </w:t>
      </w:r>
      <w:r w:rsidR="00E55C42" w:rsidRPr="00821C34">
        <w:rPr>
          <w:b/>
          <w:bCs/>
          <w:color w:val="FF0000"/>
          <w:lang w:bidi="tr-TR"/>
        </w:rPr>
        <w:t>(SEKÖ)</w:t>
      </w:r>
      <w:bookmarkStart w:id="12" w:name="bookmark11"/>
      <w:bookmarkEnd w:id="10"/>
      <w:bookmarkEnd w:id="11"/>
    </w:p>
    <w:p w:rsidR="00E55C42" w:rsidRPr="00CF3573" w:rsidRDefault="005B376F" w:rsidP="00CF3573">
      <w:pPr>
        <w:rPr>
          <w:color w:val="FF0000"/>
          <w:lang w:bidi="tr-TR"/>
        </w:rPr>
      </w:pPr>
      <w:r w:rsidRPr="00CF3573">
        <w:rPr>
          <w:color w:val="FF0000"/>
          <w:lang w:bidi="tr-TR"/>
        </w:rPr>
        <w:t>Enfeksiyon Önleme ve Kontrol Eylem Planlaması</w:t>
      </w:r>
      <w:bookmarkEnd w:id="12"/>
    </w:p>
    <w:p w:rsidR="007A5878" w:rsidRDefault="007A5878" w:rsidP="007A5878">
      <w:pPr>
        <w:spacing w:after="0"/>
        <w:jc w:val="both"/>
        <w:rPr>
          <w:lang w:bidi="tr-TR"/>
        </w:rPr>
      </w:pPr>
      <w:r>
        <w:rPr>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El hijyeni uygulamalarının yaygınlaştırılması</w:t>
      </w:r>
    </w:p>
    <w:p w:rsidR="007A5878" w:rsidRDefault="007A5878" w:rsidP="007A5878">
      <w:pPr>
        <w:pStyle w:val="ListeParagraf"/>
        <w:numPr>
          <w:ilvl w:val="0"/>
          <w:numId w:val="38"/>
        </w:numPr>
        <w:spacing w:after="0"/>
        <w:jc w:val="both"/>
        <w:rPr>
          <w:lang w:bidi="tr-TR"/>
        </w:rPr>
      </w:pPr>
      <w:r>
        <w:rPr>
          <w:lang w:bidi="tr-TR"/>
        </w:rPr>
        <w:t xml:space="preserve">Kuruluş içinde hijyen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Kişisel hijyen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3" w:name="bookmark12"/>
      <w:bookmarkStart w:id="14"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3"/>
      <w:bookmarkEnd w:id="14"/>
    </w:p>
    <w:p w:rsidR="00133E86" w:rsidRPr="00133E86" w:rsidRDefault="00133E86" w:rsidP="00101515">
      <w:pPr>
        <w:spacing w:after="0"/>
        <w:jc w:val="both"/>
        <w:rPr>
          <w:lang w:bidi="tr-TR"/>
        </w:rPr>
      </w:pPr>
      <w:r w:rsidRPr="00133E86">
        <w:rPr>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r>
        <w:rPr>
          <w:lang w:bidi="tr-TR"/>
        </w:rPr>
        <w:t xml:space="preserve">hijyen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kontamine materyallerle iş ve işlem yapılırken uygun KKD kullanılması</w:t>
      </w:r>
    </w:p>
    <w:p w:rsidR="00133E86" w:rsidRPr="00133E86" w:rsidRDefault="00133E86" w:rsidP="00FF3EAF">
      <w:pPr>
        <w:pStyle w:val="ListeParagraf"/>
        <w:numPr>
          <w:ilvl w:val="0"/>
          <w:numId w:val="7"/>
        </w:numPr>
        <w:jc w:val="both"/>
        <w:rPr>
          <w:lang w:bidi="tr-TR"/>
        </w:rPr>
      </w:pPr>
      <w:r w:rsidRPr="00133E86">
        <w:rPr>
          <w:lang w:bidi="tr-TR"/>
        </w:rPr>
        <w:t>Kontamine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El hijyeni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5" w:name="bookmark13"/>
    </w:p>
    <w:p w:rsidR="00A865C4" w:rsidRPr="00821C34" w:rsidRDefault="00A865C4" w:rsidP="00FF3EAF">
      <w:pPr>
        <w:pStyle w:val="Balk2"/>
        <w:numPr>
          <w:ilvl w:val="1"/>
          <w:numId w:val="1"/>
        </w:numPr>
        <w:ind w:left="567" w:hanging="567"/>
        <w:rPr>
          <w:b/>
          <w:bCs/>
          <w:color w:val="FF0000"/>
          <w:lang w:bidi="tr-TR"/>
        </w:rPr>
      </w:pPr>
      <w:bookmarkStart w:id="16"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5"/>
      <w:bookmarkEnd w:id="16"/>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7" w:name="_Toc110946490"/>
      <w:r w:rsidRPr="00073B9D">
        <w:rPr>
          <w:b/>
          <w:bCs/>
          <w:color w:val="FF0000"/>
          <w:lang w:bidi="tr-TR"/>
        </w:rPr>
        <w:lastRenderedPageBreak/>
        <w:t>Yükleniciler, Dış Servis/Hizmet Sunucuları, Ürün ve Hizmet Tedarikçileri</w:t>
      </w:r>
      <w:bookmarkEnd w:id="17"/>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p>
    <w:p w:rsidR="00A72DAB" w:rsidRPr="00073B9D" w:rsidRDefault="00A72DAB" w:rsidP="00FF3EAF">
      <w:pPr>
        <w:pStyle w:val="Balk1"/>
        <w:numPr>
          <w:ilvl w:val="0"/>
          <w:numId w:val="1"/>
        </w:numPr>
        <w:ind w:left="284"/>
        <w:rPr>
          <w:b/>
          <w:color w:val="FF0000"/>
          <w:lang w:bidi="tr-TR"/>
        </w:rPr>
      </w:pPr>
      <w:bookmarkStart w:id="18" w:name="_Toc110946491"/>
      <w:r w:rsidRPr="00073B9D">
        <w:rPr>
          <w:b/>
          <w:color w:val="FF0000"/>
          <w:lang w:bidi="tr-TR"/>
        </w:rPr>
        <w:t>UYGULAMAYA YÖNELİK ÖNLEMLER</w:t>
      </w:r>
      <w:bookmarkStart w:id="19" w:name="bookmark21"/>
      <w:bookmarkEnd w:id="18"/>
    </w:p>
    <w:p w:rsidR="00A72DAB" w:rsidRPr="00073B9D" w:rsidRDefault="00A72DAB" w:rsidP="00FF3EAF">
      <w:pPr>
        <w:pStyle w:val="Balk2"/>
        <w:numPr>
          <w:ilvl w:val="1"/>
          <w:numId w:val="1"/>
        </w:numPr>
        <w:ind w:left="567" w:hanging="567"/>
        <w:rPr>
          <w:b/>
          <w:color w:val="FF0000"/>
          <w:lang w:bidi="tr-TR"/>
        </w:rPr>
      </w:pPr>
      <w:bookmarkStart w:id="20" w:name="_Toc110946492"/>
      <w:r w:rsidRPr="00073B9D">
        <w:rPr>
          <w:b/>
          <w:bCs/>
          <w:color w:val="FF0000"/>
          <w:lang w:bidi="tr-TR"/>
        </w:rPr>
        <w:t>El Hijyeni</w:t>
      </w:r>
      <w:bookmarkEnd w:id="19"/>
      <w:bookmarkEnd w:id="20"/>
    </w:p>
    <w:p w:rsidR="00D96EE1" w:rsidRDefault="007A5878" w:rsidP="00323DEE">
      <w:pPr>
        <w:spacing w:after="0"/>
        <w:jc w:val="both"/>
        <w:rPr>
          <w:b/>
          <w:lang w:bidi="tr-TR"/>
        </w:rPr>
      </w:pPr>
      <w:r w:rsidRPr="007A5878">
        <w:rPr>
          <w:lang w:bidi="tr-TR"/>
        </w:rPr>
        <w:t>El hijyeni, standart enfeksiyon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bazlı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El hijyeni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t>El Yıkama ve Ovalama Tekniği</w:t>
      </w:r>
    </w:p>
    <w:p w:rsidR="00323DEE" w:rsidRPr="00323DEE" w:rsidRDefault="00323DEE" w:rsidP="00323DEE">
      <w:pPr>
        <w:spacing w:after="0"/>
        <w:jc w:val="both"/>
        <w:rPr>
          <w:lang w:bidi="tr-TR"/>
        </w:rPr>
      </w:pPr>
      <w:r w:rsidRPr="00323DEE">
        <w:rPr>
          <w:lang w:bidi="tr-TR"/>
        </w:rPr>
        <w:t>El hijyeni</w:t>
      </w:r>
      <w:r w:rsidR="001F6663">
        <w:rPr>
          <w:lang w:bidi="tr-TR"/>
        </w:rPr>
        <w:t xml:space="preserve">, </w:t>
      </w:r>
      <w:r w:rsidRPr="00323DEE">
        <w:rPr>
          <w:lang w:bidi="tr-TR"/>
        </w:rPr>
        <w:t>ellerin kirliliği veya gözle görülür şekilde bulaşı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p>
    <w:p w:rsidR="00323DEE" w:rsidRPr="00323DEE"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r w:rsidR="00677796" w:rsidRPr="00323DEE">
        <w:rPr>
          <w:lang w:bidi="tr-TR"/>
        </w:rPr>
        <w:t>disp</w:t>
      </w:r>
      <w:r w:rsidR="00677796">
        <w:rPr>
          <w:lang w:bidi="tr-TR"/>
        </w:rPr>
        <w:t>e</w:t>
      </w:r>
      <w:r w:rsidR="00677796" w:rsidRPr="00323DEE">
        <w:rPr>
          <w:lang w:bidi="tr-TR"/>
        </w:rPr>
        <w:t>nserleri</w:t>
      </w:r>
      <w:r w:rsidRPr="00323DEE">
        <w:rPr>
          <w:lang w:bidi="tr-TR"/>
        </w:rPr>
        <w:t xml:space="preserve">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hijyenini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personel, ziyaretçiler ve ilgili kişiler solunum hijyeni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Kişiler için kâğıt mendil, tercihen elle temas etmeden açılabilir-kapanabilir pedallı, sensörlü, vb. çöp kutuları ve el hijyeni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lastRenderedPageBreak/>
        <w:t>Mendil kullanılmasından, öksürme, hapşırma veya solunum salgıları ve kontamine nesnelerle herhangi bir temastan sonra eller (mümkünse sabun ve su kullanarak, aksi halde alkol bazlı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 xml:space="preserve">personel ve öğrencilerin korunması için yaptıkları faaliyetlere,yaş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t>El Hijyeni</w:t>
      </w:r>
    </w:p>
    <w:p w:rsidR="007A5878" w:rsidRPr="002E1843" w:rsidRDefault="007A5878" w:rsidP="007A5878">
      <w:pPr>
        <w:numPr>
          <w:ilvl w:val="0"/>
          <w:numId w:val="40"/>
        </w:numPr>
        <w:spacing w:after="0"/>
        <w:jc w:val="both"/>
        <w:rPr>
          <w:lang w:bidi="tr-TR"/>
        </w:rPr>
      </w:pPr>
      <w:r w:rsidRPr="002E1843">
        <w:rPr>
          <w:lang w:bidi="tr-TR"/>
        </w:rPr>
        <w:t>KKD'nin kullanılması;</w:t>
      </w:r>
    </w:p>
    <w:p w:rsidR="007A5878" w:rsidRPr="002E1843" w:rsidRDefault="007A5878" w:rsidP="007A5878">
      <w:pPr>
        <w:pStyle w:val="ListeParagraf"/>
        <w:numPr>
          <w:ilvl w:val="0"/>
          <w:numId w:val="41"/>
        </w:numPr>
        <w:spacing w:after="0"/>
        <w:jc w:val="both"/>
        <w:rPr>
          <w:lang w:bidi="tr-TR"/>
        </w:rPr>
      </w:pPr>
      <w:r w:rsidRPr="002E1843">
        <w:rPr>
          <w:lang w:bidi="tr-TR"/>
        </w:rPr>
        <w:t>ne zaman kullanılacağı,</w:t>
      </w:r>
    </w:p>
    <w:p w:rsidR="007A5878" w:rsidRPr="002E1843" w:rsidRDefault="007A5878" w:rsidP="007A5878">
      <w:pPr>
        <w:pStyle w:val="ListeParagraf"/>
        <w:numPr>
          <w:ilvl w:val="0"/>
          <w:numId w:val="41"/>
        </w:numPr>
        <w:spacing w:after="0"/>
        <w:jc w:val="both"/>
        <w:rPr>
          <w:lang w:bidi="tr-TR"/>
        </w:rPr>
      </w:pPr>
      <w:r w:rsidRPr="002E1843">
        <w:rPr>
          <w:lang w:bidi="tr-TR"/>
        </w:rPr>
        <w:t>ne kadar gerekli olduğu,</w:t>
      </w:r>
    </w:p>
    <w:p w:rsidR="007A5878" w:rsidRPr="002E1843" w:rsidRDefault="007A5878" w:rsidP="007A5878">
      <w:pPr>
        <w:pStyle w:val="ListeParagraf"/>
        <w:numPr>
          <w:ilvl w:val="0"/>
          <w:numId w:val="41"/>
        </w:numPr>
        <w:spacing w:after="0"/>
        <w:jc w:val="both"/>
        <w:rPr>
          <w:lang w:bidi="tr-TR"/>
        </w:rPr>
      </w:pPr>
      <w:r w:rsidRPr="002E1843">
        <w:rPr>
          <w:lang w:bidi="tr-TR"/>
        </w:rPr>
        <w:t>nasıl düzgün bir şekilde takılacağı,</w:t>
      </w:r>
    </w:p>
    <w:p w:rsidR="007A5878" w:rsidRPr="002E1843" w:rsidRDefault="007A5878" w:rsidP="007A5878">
      <w:pPr>
        <w:pStyle w:val="ListeParagraf"/>
        <w:numPr>
          <w:ilvl w:val="0"/>
          <w:numId w:val="41"/>
        </w:numPr>
        <w:spacing w:after="0"/>
        <w:jc w:val="both"/>
        <w:rPr>
          <w:lang w:bidi="tr-TR"/>
        </w:rPr>
      </w:pPr>
      <w:r w:rsidRPr="002E1843">
        <w:rPr>
          <w:lang w:bidi="tr-TR"/>
        </w:rPr>
        <w:t>nasıl kullanılacağı,</w:t>
      </w:r>
    </w:p>
    <w:p w:rsidR="007A5878" w:rsidRPr="002E1843" w:rsidRDefault="007A5878" w:rsidP="007A5878">
      <w:pPr>
        <w:pStyle w:val="ListeParagraf"/>
        <w:numPr>
          <w:ilvl w:val="0"/>
          <w:numId w:val="41"/>
        </w:numPr>
        <w:spacing w:after="0"/>
        <w:jc w:val="both"/>
        <w:rPr>
          <w:lang w:bidi="tr-TR"/>
        </w:rPr>
      </w:pPr>
      <w:r w:rsidRPr="002E1843">
        <w:rPr>
          <w:lang w:bidi="tr-TR"/>
        </w:rPr>
        <w:t>nasıl çıkartılacağı,</w:t>
      </w:r>
    </w:p>
    <w:p w:rsidR="007A5878" w:rsidRDefault="007A5878" w:rsidP="007A5878">
      <w:pPr>
        <w:pStyle w:val="ListeParagraf"/>
        <w:numPr>
          <w:ilvl w:val="0"/>
          <w:numId w:val="41"/>
        </w:numPr>
        <w:spacing w:after="0"/>
        <w:jc w:val="both"/>
        <w:rPr>
          <w:lang w:bidi="tr-TR"/>
        </w:rPr>
      </w:pPr>
      <w:r w:rsidRPr="002E1843">
        <w:rPr>
          <w:lang w:bidi="tr-TR"/>
        </w:rPr>
        <w:t xml:space="preserve">nasıl düzgün bir şekilde imha edileceğini </w:t>
      </w:r>
    </w:p>
    <w:p w:rsidR="007A5878" w:rsidRPr="002E1843" w:rsidRDefault="007A5878" w:rsidP="007A5878">
      <w:pPr>
        <w:pStyle w:val="ListeParagraf"/>
        <w:spacing w:after="0"/>
        <w:jc w:val="both"/>
        <w:rPr>
          <w:lang w:bidi="tr-TR"/>
        </w:rPr>
      </w:pPr>
      <w:r w:rsidRPr="002E1843">
        <w:rPr>
          <w:lang w:bidi="tr-TR"/>
        </w:rPr>
        <w:t>içermelidir.</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atıkkumbaraları</w:t>
      </w:r>
      <w:r w:rsidRPr="00163D07">
        <w:rPr>
          <w:lang w:bidi="tr-TR"/>
        </w:rPr>
        <w:t xml:space="preserve"> tercihen elle temas etmeden açılabilir-kapanabilir (pedallı, sensörlü vb.) olmalıdır. 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1"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farklı hijyen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w:t>
      </w:r>
      <w:r w:rsidRPr="00ED72A7">
        <w:rPr>
          <w:lang w:bidi="tr-TR"/>
        </w:rPr>
        <w:lastRenderedPageBreak/>
        <w:t xml:space="preserve">yemekhane girişi, hizmet alanları, asansör girişleri) dâhil olmak üzere farklı alanlarda </w:t>
      </w:r>
      <w:r w:rsidRPr="00AF5DE3">
        <w:rPr>
          <w:lang w:bidi="tr-TR"/>
        </w:rPr>
        <w:t>el hijyeni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rPr>
          <w:lang w:bidi="tr-TR"/>
        </w:rPr>
        <w:t>hijyen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r w:rsidRPr="00ED72A7">
        <w:rPr>
          <w:lang w:bidi="tr-TR"/>
        </w:rPr>
        <w:t>Bkz: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2" w:name="bookmark25"/>
      <w:bookmarkEnd w:id="21"/>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temiz ve hijyenik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hijyenik bırakılmalıdır. </w:t>
      </w:r>
      <w:r w:rsidRPr="00ED72A7">
        <w:rPr>
          <w:lang w:bidi="tr-TR"/>
        </w:rPr>
        <w:t xml:space="preserve">Güvenlik/danışma personelleri için gerekli KKD'ler sağlanmalı ve </w:t>
      </w:r>
      <w:r w:rsidRPr="00AF5DE3">
        <w:rPr>
          <w:lang w:bidi="tr-TR"/>
        </w:rPr>
        <w:t>el hijyeni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r w:rsidR="00397259">
        <w:rPr>
          <w:lang w:bidi="tr-TR"/>
        </w:rPr>
        <w:t>hijyen ve enfeksiyon risklerini</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2"/>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kuruluşun hijyen ve enfeksiyon risk yönetim ilkeleri ile</w:t>
      </w:r>
      <w:r w:rsidR="00AA2BCE">
        <w:rPr>
          <w:lang w:bidi="tr-TR"/>
        </w:rPr>
        <w:t>doğrultusunda belirlenen</w:t>
      </w:r>
      <w:r w:rsidRPr="00AF5DE3">
        <w:rPr>
          <w:lang w:bidi="tr-TR"/>
        </w:rPr>
        <w:t xml:space="preserve"> şartlara uygun olmalıdır. </w:t>
      </w:r>
      <w:r w:rsidRPr="00ED72A7">
        <w:rPr>
          <w:lang w:bidi="tr-TR"/>
        </w:rPr>
        <w:t>Tüm alan ve içindeki mobilya ve eşyalar temizlenebilir olmalı ve sıklıkla (tercihen çevre ile aynı zamanda) temizlenmelidir. Gerekli hallerde (salgın vb.) alkol bazlı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00ED72A7" w:rsidRPr="00ED72A7">
        <w:rPr>
          <w:lang w:bidi="tr-TR"/>
        </w:rPr>
        <w:t xml:space="preserve">uygun olarak </w:t>
      </w:r>
      <w:r w:rsidR="00ED72A7" w:rsidRPr="00AF5DE3">
        <w:rPr>
          <w:lang w:bidi="tr-TR"/>
        </w:rPr>
        <w:t>temizlik ve hijyen uygulamaları gerçekleştirilmeli</w:t>
      </w:r>
      <w:r w:rsidR="00813557">
        <w:rPr>
          <w:lang w:bidi="tr-TR"/>
        </w:rPr>
        <w:t>dir.</w:t>
      </w:r>
      <w:r w:rsidR="00AA2BCE" w:rsidRPr="00AA2BCE">
        <w:rPr>
          <w:lang w:bidi="tr-TR"/>
        </w:rPr>
        <w:t>Oturma düzeni kişiler arasında uygun mesafe olacak şekilde düzenlenmelidir. Bu mesafe kuruluşun hijyen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sidR="00ED72A7" w:rsidRPr="00ED72A7">
        <w:rPr>
          <w:lang w:bidi="tr-TR"/>
        </w:rPr>
        <w:t xml:space="preserve">Dersliklerdeki panolara, ekranlara ve ortak alanlara, bilinç ve farkındalığı artırmaya yönelik afişler, posterler asılmalıdır. Ortak kullanılan ekipman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ED72A7">
        <w:rPr>
          <w:lang w:bidi="tr-TR"/>
        </w:rPr>
        <w:t xml:space="preserve">Dersliklerde yer alan ortak temas yüzeyleri (bilgisayarlar, makinalar, aletler vb.) için kullanım sıklığı, kullanıcı sayısı vb. kriterlerine göre hijyen ve sanitasyon programları oluşturulmalı ve uygulanmalıdır. Kullanılan makinaların yüzey temizlikleri var ise üretici firmaların belirlediği kriterler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3"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3"/>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kriterlerine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4" w:name="_Hlk45112750"/>
      <w:r>
        <w:rPr>
          <w:lang w:bidi="tr-TR"/>
        </w:rPr>
        <w:t>H</w:t>
      </w:r>
      <w:r w:rsidRPr="00813557">
        <w:rPr>
          <w:lang w:bidi="tr-TR"/>
        </w:rPr>
        <w:t>avalandırma sistemleri hijyen ve enfeksiyon risk yönetim ilkeleri dikkate alınarak kontrol altında tutulmalıdır.</w:t>
      </w:r>
      <w:r w:rsidR="009C7169">
        <w:rPr>
          <w:lang w:bidi="tr-TR"/>
        </w:rPr>
        <w:t>Atölye ve laboratuvarlarda</w:t>
      </w:r>
      <w:bookmarkEnd w:id="24"/>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hijyen ve enfeksiyon risk yönetim ilkeleri dikkate alınarak</w:t>
      </w:r>
      <w:r w:rsidR="00193534">
        <w:rPr>
          <w:lang w:bidi="tr-TR"/>
        </w:rPr>
        <w:t xml:space="preserve"> planlanması sağlanmalıdır.</w:t>
      </w:r>
      <w:r w:rsidR="009C7169">
        <w:rPr>
          <w:lang w:bidi="tr-TR"/>
        </w:rPr>
        <w:t>Kullanıcılar</w:t>
      </w:r>
      <w:r w:rsidR="009C7169" w:rsidRPr="009C7169">
        <w:rPr>
          <w:lang w:bidi="tr-TR"/>
        </w:rPr>
        <w:t xml:space="preserve"> ortakkulland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ekipman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 xml:space="preserve">unca her </w:t>
      </w:r>
      <w:r w:rsidR="009C7169" w:rsidRPr="009C7169">
        <w:rPr>
          <w:lang w:bidi="tr-TR"/>
        </w:rPr>
        <w:lastRenderedPageBreak/>
        <w:t>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9C7169">
        <w:rPr>
          <w:lang w:bidi="tr-TR"/>
        </w:rPr>
        <w:t>Atölye ve laboratuv</w:t>
      </w:r>
      <w:r w:rsidR="00DC3272">
        <w:rPr>
          <w:lang w:bidi="tr-TR"/>
        </w:rPr>
        <w:t>arl</w:t>
      </w:r>
      <w:r w:rsidR="009C7169" w:rsidRPr="009C7169">
        <w:rPr>
          <w:lang w:bidi="tr-TR"/>
        </w:rPr>
        <w:t>ar</w:t>
      </w:r>
      <w:r w:rsidR="009C7169">
        <w:rPr>
          <w:lang w:bidi="tr-TR"/>
        </w:rPr>
        <w:t xml:space="preserve">ınçalışma alanı içerisinde yer alan lavabo ve evyeler kişisel </w:t>
      </w:r>
      <w:r w:rsidR="00DC3272">
        <w:rPr>
          <w:lang w:bidi="tr-TR"/>
        </w:rPr>
        <w:t>temizlik amaçlı kullanılmamalıdır.</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5" w:name="_Toc110946494"/>
      <w:r w:rsidRPr="00E122F6">
        <w:rPr>
          <w:b/>
          <w:color w:val="FF0000"/>
          <w:lang w:bidi="tr-TR"/>
        </w:rPr>
        <w:t>Öğretmenler Odası</w:t>
      </w:r>
      <w:bookmarkEnd w:id="25"/>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avalandırma sistemleri hijyen ve enfeksiyon risk yönetim ilkeleri dikkate alınarak kontrol altında tutulmalıdır.</w:t>
      </w:r>
      <w:r w:rsidR="00E122F6" w:rsidRPr="00E122F6">
        <w:rPr>
          <w:lang w:bidi="tr-TR"/>
        </w:rPr>
        <w:t xml:space="preserve">Ortak kullanılan malzemelerin temizlik/dezenfeksiyon plan/programlarına uygun olarak </w:t>
      </w:r>
      <w:r w:rsidR="00C405A1" w:rsidRPr="00AF5DE3">
        <w:rPr>
          <w:lang w:bidi="tr-TR"/>
        </w:rPr>
        <w:t>temizlik ve hijyen uygulamaları gerçekleştirilmeli</w:t>
      </w:r>
      <w:r>
        <w:rPr>
          <w:lang w:bidi="tr-TR"/>
        </w:rPr>
        <w:t>dir.Bulaşıcı</w:t>
      </w:r>
      <w:r w:rsidR="00F359C7" w:rsidRPr="00AF5DE3">
        <w:rPr>
          <w:lang w:bidi="tr-TR"/>
        </w:rPr>
        <w:t xml:space="preserve"> hastalık ve enfeksiyon durumlarında</w:t>
      </w:r>
      <w:r w:rsidR="00F359C7">
        <w:rPr>
          <w:lang w:bidi="tr-TR"/>
        </w:rPr>
        <w:t>ö</w:t>
      </w:r>
      <w:r w:rsidR="00E122F6">
        <w:rPr>
          <w:lang w:bidi="tr-TR"/>
        </w:rPr>
        <w:t>ğretmenler odasına misafir ve ziyaretçi kabul</w:t>
      </w:r>
      <w:r>
        <w:rPr>
          <w:lang w:bidi="tr-TR"/>
        </w:rPr>
        <w:t>ü</w:t>
      </w:r>
      <w:r w:rsidRPr="00813557">
        <w:rPr>
          <w:lang w:bidi="tr-TR"/>
        </w:rPr>
        <w:t>risk yönetim ilkeleri dikkate alınarak kontrol altında tutulmalıdır.</w:t>
      </w:r>
      <w:r w:rsidR="004C6C1F" w:rsidRPr="00AF5DE3">
        <w:rPr>
          <w:lang w:bidi="tr-TR"/>
        </w:rPr>
        <w:t>Odada</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4C6C1F" w:rsidRPr="00491C09">
        <w:rPr>
          <w:lang w:bidi="tr-TR"/>
        </w:rPr>
        <w:t>ve</w:t>
      </w:r>
      <w:r w:rsidR="004C6C1F">
        <w:rPr>
          <w:lang w:bidi="tr-TR"/>
        </w:rPr>
        <w:t xml:space="preserve"> genel hijyen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p>
    <w:p w:rsidR="000920C2" w:rsidRPr="000920C2" w:rsidRDefault="00162379" w:rsidP="0082185F">
      <w:pPr>
        <w:pStyle w:val="Balk2"/>
        <w:numPr>
          <w:ilvl w:val="1"/>
          <w:numId w:val="42"/>
        </w:numPr>
        <w:ind w:left="567" w:hanging="567"/>
        <w:rPr>
          <w:b/>
          <w:color w:val="FF0000"/>
          <w:lang w:bidi="tr-TR"/>
        </w:rPr>
      </w:pPr>
      <w:bookmarkStart w:id="26" w:name="_Toc110946495"/>
      <w:r w:rsidRPr="000920C2">
        <w:rPr>
          <w:b/>
          <w:color w:val="FF0000"/>
          <w:lang w:bidi="tr-TR"/>
        </w:rPr>
        <w:t>Ofisler</w:t>
      </w:r>
      <w:r>
        <w:rPr>
          <w:b/>
          <w:color w:val="FF0000"/>
          <w:lang w:bidi="tr-TR"/>
        </w:rPr>
        <w:t xml:space="preserve"> (</w:t>
      </w:r>
      <w:r w:rsidR="00F12E07">
        <w:rPr>
          <w:b/>
          <w:color w:val="FF0000"/>
          <w:lang w:bidi="tr-TR"/>
        </w:rPr>
        <w:t>İdari Odalar, Rehberlik Servisi vb)</w:t>
      </w:r>
      <w:bookmarkEnd w:id="26"/>
    </w:p>
    <w:p w:rsidR="00DF0069" w:rsidRPr="00ED72A7" w:rsidRDefault="000920C2" w:rsidP="00DF0069">
      <w:pPr>
        <w:spacing w:after="0"/>
        <w:jc w:val="both"/>
        <w:rPr>
          <w:lang w:bidi="tr-TR"/>
        </w:rPr>
      </w:pPr>
      <w:bookmarkStart w:id="27" w:name="_Hlk45267777"/>
      <w:r w:rsidRPr="000920C2">
        <w:rPr>
          <w:lang w:bidi="tr-TR"/>
        </w:rPr>
        <w:t xml:space="preserve">Ofislerin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B47335" w:rsidP="000920C2">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sidRPr="00AF5DE3">
        <w:rPr>
          <w:lang w:bidi="tr-TR"/>
        </w:rPr>
        <w:t>temizlik ve hijyen u</w:t>
      </w:r>
      <w:r>
        <w:rPr>
          <w:lang w:bidi="tr-TR"/>
        </w:rPr>
        <w:t>ygulamaları gerçekleştirilmelidir.</w:t>
      </w:r>
    </w:p>
    <w:bookmarkEnd w:id="27"/>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8" w:name="bookmark29"/>
      <w:bookmarkStart w:id="29" w:name="_Toc110946496"/>
      <w:r w:rsidRPr="00E122F6">
        <w:rPr>
          <w:b/>
          <w:color w:val="FF0000"/>
          <w:lang w:bidi="tr-TR"/>
        </w:rPr>
        <w:t>Toplantı/Konferans Salonları</w:t>
      </w:r>
      <w:bookmarkEnd w:id="28"/>
      <w:r w:rsidRPr="00E122F6">
        <w:rPr>
          <w:b/>
          <w:color w:val="FF0000"/>
          <w:lang w:bidi="tr-TR"/>
        </w:rPr>
        <w:t>/Çok Amaçlı Salonlar</w:t>
      </w:r>
      <w:bookmarkEnd w:id="29"/>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sidRPr="00732576">
        <w:rPr>
          <w:lang w:bidi="tr-TR"/>
        </w:rPr>
        <w:t>temizlik ve hijyen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hijyen kurallarına uygun olarak yapılmalıdır. </w:t>
      </w:r>
      <w:r w:rsidR="009B7758">
        <w:rPr>
          <w:lang w:bidi="tr-TR"/>
        </w:rPr>
        <w:t>H</w:t>
      </w:r>
      <w:r w:rsidR="009B7758" w:rsidRPr="00813557">
        <w:rPr>
          <w:lang w:bidi="tr-TR"/>
        </w:rPr>
        <w:t>avalandırma sistemleri hijyen ve enfeksiyon risk yönetim ilkeleri dikkate alınarak kontrol altında tutulmalıdır.</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hijyeni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temizlik ve hijyen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0" w:name="bookmark26"/>
      <w:bookmarkStart w:id="31" w:name="_Toc110946497"/>
      <w:r w:rsidRPr="00E122F6">
        <w:rPr>
          <w:b/>
          <w:bCs/>
          <w:color w:val="FF0000"/>
          <w:lang w:bidi="tr-TR"/>
        </w:rPr>
        <w:t>Kantin, Yemekhane</w:t>
      </w:r>
      <w:bookmarkEnd w:id="30"/>
      <w:bookmarkEnd w:id="31"/>
    </w:p>
    <w:p w:rsidR="000920C2" w:rsidRPr="000920C2" w:rsidRDefault="000750AC" w:rsidP="000920C2">
      <w:pPr>
        <w:spacing w:after="0"/>
        <w:jc w:val="both"/>
        <w:rPr>
          <w:lang w:bidi="tr-TR"/>
        </w:rPr>
      </w:pPr>
      <w:r>
        <w:rPr>
          <w:lang w:bidi="tr-TR"/>
        </w:rPr>
        <w:t>Kuruluşun hijyen ve enfeksiyon risk yönetim ilkelerine uygun olarak</w:t>
      </w:r>
      <w:r w:rsidR="00BD169B" w:rsidRPr="00A32877">
        <w:rPr>
          <w:lang w:bidi="tr-TR"/>
        </w:rPr>
        <w:t>el hijyenini sağlayacak</w:t>
      </w:r>
      <w:r w:rsidR="000920C2" w:rsidRPr="000920C2">
        <w:rPr>
          <w:lang w:bidi="tr-TR"/>
        </w:rPr>
        <w:t xml:space="preserve">uygulamalar düzenlenmelidir. Kantin/Yemekhane personeli kişisel hijyen kurallarına (sıklıkla el yıkama, öksürük / hapşırık adabı) sıkı bir şekilde uymalıdır. Personel işe özgü KKD’ler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el hijyeni sağlama imkânlarısağlanmalıdır.</w:t>
      </w:r>
    </w:p>
    <w:p w:rsidR="000920C2" w:rsidRPr="000920C2" w:rsidRDefault="000920C2" w:rsidP="000920C2">
      <w:pPr>
        <w:spacing w:after="0"/>
        <w:jc w:val="both"/>
        <w:rPr>
          <w:lang w:bidi="tr-TR"/>
        </w:rPr>
      </w:pPr>
      <w:r w:rsidRPr="000920C2">
        <w:rPr>
          <w:lang w:bidi="tr-TR"/>
        </w:rPr>
        <w:t>Kişilere yemek öncesi ve sonrası el yıkama yoluyla el hijyeni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lastRenderedPageBreak/>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sidRPr="00DF2920">
        <w:rPr>
          <w:lang w:bidi="tr-TR"/>
        </w:rPr>
        <w:t>temizlik ve hijyen uygulamaları gerçekleştirilmeli</w:t>
      </w:r>
      <w:r w:rsidR="00B635FB">
        <w:rPr>
          <w:lang w:bidi="tr-TR"/>
        </w:rPr>
        <w:t>dir.</w:t>
      </w:r>
    </w:p>
    <w:p w:rsidR="000920C2" w:rsidRPr="000920C2" w:rsidRDefault="000920C2" w:rsidP="000920C2">
      <w:pPr>
        <w:spacing w:after="0"/>
        <w:jc w:val="both"/>
        <w:rPr>
          <w:lang w:bidi="tr-TR"/>
        </w:rPr>
      </w:pPr>
      <w:r w:rsidRPr="000920C2">
        <w:rPr>
          <w:lang w:bidi="tr-TR"/>
        </w:rPr>
        <w:t xml:space="preserve">Menaj takımlarının (tuz, karabiber, sos vb.), şekerin, kürdanın vb. </w:t>
      </w:r>
      <w:r w:rsidR="00B635FB">
        <w:rPr>
          <w:lang w:bidi="tr-TR"/>
        </w:rPr>
        <w:t>hijyen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Hijyen ve enfeksiyon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DA1E84" w:rsidRPr="00DA1E84">
        <w:rPr>
          <w:lang w:bidi="tr-TR"/>
        </w:rPr>
        <w:t xml:space="preserve">Havalandırma sistemleri hijyen ve enfeksiyon risk yönetim ilkeleri dikkate alınarak kontrol altında tutulmalıdır. </w:t>
      </w:r>
      <w:r w:rsidR="000920C2" w:rsidRPr="000920C2">
        <w:rPr>
          <w:lang w:bidi="tr-TR"/>
        </w:rPr>
        <w:t>Bulaşık yıkama donanımının düzgün çalışması, özellikle çalışma sıcaklıklarının yanı sıra temizlik ve dezenfekte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b/>
          <w:bCs/>
          <w:lang w:bidi="tr-TR"/>
        </w:rPr>
        <w:t xml:space="preserve">Bkz: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2" w:name="_Toc110946498"/>
      <w:r w:rsidRPr="00E122F6">
        <w:rPr>
          <w:b/>
          <w:color w:val="FF0000"/>
          <w:lang w:bidi="tr-TR"/>
        </w:rPr>
        <w:t>Gıda Depoları:</w:t>
      </w:r>
      <w:bookmarkEnd w:id="32"/>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3" w:name="_Toc110946499"/>
      <w:r w:rsidRPr="00F12E07">
        <w:rPr>
          <w:b/>
          <w:bCs/>
          <w:color w:val="FF0000"/>
          <w:lang w:bidi="tr-TR"/>
        </w:rPr>
        <w:t>Tuvalet ve Lavabolar</w:t>
      </w:r>
      <w:bookmarkEnd w:id="33"/>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temizlenmelidir.Banyo, klozet ve tuvaletler her gün en az bir kez </w:t>
      </w:r>
      <w:r w:rsidR="00312C21">
        <w:rPr>
          <w:lang w:bidi="tr-TR"/>
        </w:rPr>
        <w:t>1/10</w:t>
      </w:r>
      <w:r w:rsidR="00AD0167">
        <w:rPr>
          <w:lang w:bidi="tr-TR"/>
        </w:rPr>
        <w:t xml:space="preserve">oranında sulandırılmış </w:t>
      </w:r>
      <w:r w:rsidRPr="00F12E07">
        <w:rPr>
          <w:lang w:bidi="tr-TR"/>
        </w:rPr>
        <w:t xml:space="preserve">sodyum hipoklorit ile dezenfekte edilmelidir. El temasını önlemek için öğrenci/personel lavabolarında mümkün ise el teması olmayan bataryalar, temassız dispenserler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Salgın hastalık ve enfeksiyon durumlarında v</w:t>
      </w:r>
      <w:r w:rsidRPr="00DF2920">
        <w:rPr>
          <w:lang w:bidi="tr-TR"/>
        </w:rPr>
        <w:t xml:space="preserve">arsa </w:t>
      </w:r>
      <w:r w:rsidR="00482598" w:rsidRPr="00482598">
        <w:rPr>
          <w:lang w:bidi="tr-TR"/>
        </w:rPr>
        <w:t>Hepafiltreli hava akımı ile çalışan el kurutma cihazları dışındaki el kurutucu cihazlar için hijyen ve enfeksiyon risk yönetim ilkelerine uygun önlemler</w:t>
      </w:r>
      <w:r w:rsidR="00482598">
        <w:rPr>
          <w:lang w:bidi="tr-TR"/>
        </w:rPr>
        <w:t>le kullanılması sağlanmalıdır.</w:t>
      </w:r>
      <w:r w:rsidRPr="00F12E07">
        <w:rPr>
          <w:lang w:bidi="tr-TR"/>
        </w:rPr>
        <w:t>Tuvaletlerin havalandırma sisteminin temiz hava sirkülasyonu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4" w:name="bookmark30"/>
      <w:bookmarkStart w:id="35" w:name="_Toc110946500"/>
      <w:r w:rsidRPr="00E122F6">
        <w:rPr>
          <w:b/>
          <w:bCs/>
          <w:color w:val="FF0000"/>
          <w:lang w:bidi="tr-TR"/>
        </w:rPr>
        <w:t xml:space="preserve">Revir/Sağlık </w:t>
      </w:r>
      <w:bookmarkEnd w:id="34"/>
      <w:r w:rsidRPr="00E122F6">
        <w:rPr>
          <w:b/>
          <w:bCs/>
          <w:color w:val="FF0000"/>
          <w:lang w:bidi="tr-TR"/>
        </w:rPr>
        <w:t>Odası</w:t>
      </w:r>
      <w:bookmarkEnd w:id="35"/>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sidRPr="00DF2920">
        <w:rPr>
          <w:lang w:bidi="tr-TR"/>
        </w:rPr>
        <w:t>temizlik ve hijyen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lastRenderedPageBreak/>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6" w:name="bookmark31"/>
    </w:p>
    <w:p w:rsidR="000920C2" w:rsidRPr="00E122F6" w:rsidRDefault="000920C2" w:rsidP="0082185F">
      <w:pPr>
        <w:pStyle w:val="Balk2"/>
        <w:numPr>
          <w:ilvl w:val="1"/>
          <w:numId w:val="42"/>
        </w:numPr>
        <w:ind w:left="567" w:hanging="567"/>
        <w:rPr>
          <w:b/>
          <w:bCs/>
          <w:color w:val="FF0000"/>
          <w:lang w:bidi="tr-TR"/>
        </w:rPr>
      </w:pPr>
      <w:bookmarkStart w:id="37" w:name="_Toc110946501"/>
      <w:r w:rsidRPr="00E122F6">
        <w:rPr>
          <w:b/>
          <w:bCs/>
          <w:color w:val="FF0000"/>
          <w:lang w:bidi="tr-TR"/>
        </w:rPr>
        <w:t>İbadethane/</w:t>
      </w:r>
      <w:bookmarkEnd w:id="36"/>
      <w:r w:rsidR="002A001F" w:rsidRPr="00E122F6">
        <w:rPr>
          <w:b/>
          <w:bCs/>
          <w:color w:val="FF0000"/>
          <w:lang w:bidi="tr-TR"/>
        </w:rPr>
        <w:t>Mescit</w:t>
      </w:r>
      <w:bookmarkEnd w:id="37"/>
    </w:p>
    <w:p w:rsidR="000920C2" w:rsidRPr="000920C2" w:rsidRDefault="006F6D0A" w:rsidP="000920C2">
      <w:pPr>
        <w:spacing w:after="0"/>
        <w:jc w:val="both"/>
        <w:rPr>
          <w:lang w:bidi="tr-TR"/>
        </w:rPr>
      </w:pPr>
      <w:r w:rsidRPr="006F6D0A">
        <w:rPr>
          <w:lang w:bidi="tr-TR"/>
        </w:rPr>
        <w:t xml:space="preserve">Havalandırma sistemleri hijyen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periyotlarda yapılmalıdır.</w:t>
      </w:r>
    </w:p>
    <w:p w:rsidR="000920C2" w:rsidRPr="000920C2" w:rsidRDefault="006F6D0A" w:rsidP="000920C2">
      <w:pPr>
        <w:spacing w:after="0"/>
        <w:jc w:val="both"/>
        <w:rPr>
          <w:lang w:bidi="tr-TR"/>
        </w:rPr>
      </w:pPr>
      <w:r w:rsidRPr="006F6D0A">
        <w:rPr>
          <w:lang w:bidi="tr-TR"/>
        </w:rPr>
        <w:t>Hijyen ve enfeksiyon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8" w:name="bookmark32"/>
      <w:bookmarkStart w:id="39" w:name="_Toc110946502"/>
      <w:r w:rsidRPr="00E122F6">
        <w:rPr>
          <w:b/>
          <w:bCs/>
          <w:color w:val="FF0000"/>
          <w:lang w:bidi="tr-TR"/>
        </w:rPr>
        <w:t>Asansörler</w:t>
      </w:r>
      <w:bookmarkEnd w:id="38"/>
      <w:bookmarkEnd w:id="39"/>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DF2920">
        <w:rPr>
          <w:lang w:bidi="tr-TR"/>
        </w:rPr>
        <w:t xml:space="preserve">el hijyeni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0" w:name="_Toc110946503"/>
      <w:r w:rsidRPr="00E122F6">
        <w:rPr>
          <w:b/>
          <w:color w:val="FF0000"/>
          <w:lang w:bidi="tr-TR"/>
        </w:rPr>
        <w:t>Spor Salonları:</w:t>
      </w:r>
      <w:bookmarkEnd w:id="40"/>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enfeksiyon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el hijyeni sağlama imkânlarısağlanmalıdır.</w:t>
      </w:r>
    </w:p>
    <w:p w:rsidR="000920C2" w:rsidRPr="000920C2" w:rsidRDefault="000920C2" w:rsidP="000920C2">
      <w:pPr>
        <w:spacing w:after="0"/>
        <w:jc w:val="both"/>
        <w:rPr>
          <w:lang w:bidi="tr-TR"/>
        </w:rPr>
      </w:pPr>
      <w:r w:rsidRPr="000920C2">
        <w:rPr>
          <w:lang w:bidi="tr-TR"/>
        </w:rPr>
        <w:t>Spor salonları</w:t>
      </w:r>
      <w:r w:rsidR="00137402" w:rsidRPr="00DF2920">
        <w:rPr>
          <w:lang w:bidi="tr-TR"/>
        </w:rPr>
        <w:t>elle temas etmeden açılabilir-kapanabilir pedallı, sensörlü, vb. atık kumbaralarına ulaşılabilir olmalı</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ekipmanları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Spor salonlarında havlu, mat gibi malzemelerin kişisel olması sağlanmalıdır.</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r w:rsidR="004F2311" w:rsidRPr="004F2311">
        <w:rPr>
          <w:lang w:bidi="tr-TR"/>
        </w:rPr>
        <w:t>hijyen ve enfeksiyon riskleri konusunda bilgilendirilmesi</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Havalandırma sistemleri hijyen ve enfeksiyon risk yönetim ilkeleri dikkate alınarak kontrol altında tutulmalıdır.</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1" w:name="_Toc110946504"/>
      <w:r w:rsidRPr="00E122F6">
        <w:rPr>
          <w:b/>
          <w:color w:val="FF0000"/>
          <w:lang w:bidi="tr-TR"/>
        </w:rPr>
        <w:t>Yüzme Havuzları</w:t>
      </w:r>
      <w:bookmarkEnd w:id="41"/>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r w:rsidR="006A4D6D">
        <w:rPr>
          <w:lang w:bidi="tr-TR"/>
        </w:rPr>
        <w:t>hijyen</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te belirtilen koşulları sağlamalıdır. Havuz suyu klor seviyesi ve pH’nın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konsantrasyonunun otomatik olarak kontrol edilmesi ile yapılabilir. Klor dozaj cihazlarının seçimine dikkat edilmelidir. Öğrencilerin havuza girmeden önce duş almaları ve havuzda uymaları gereken kuralları içeren panolar görünür şekilde konumlandırılmalıdır. Bulaşıcı hastalık semptomları </w:t>
      </w:r>
      <w:r w:rsidR="00CF0D8E">
        <w:rPr>
          <w:lang w:bidi="tr-TR"/>
        </w:rPr>
        <w:t xml:space="preserve">ve </w:t>
      </w:r>
      <w:r w:rsidR="00CF0D8E" w:rsidRPr="00DF2920">
        <w:rPr>
          <w:lang w:bidi="tr-TR"/>
        </w:rPr>
        <w:t xml:space="preserve">enfeksiyon belirtisi </w:t>
      </w:r>
      <w:r w:rsidRPr="000920C2">
        <w:rPr>
          <w:lang w:bidi="tr-TR"/>
        </w:rPr>
        <w:t xml:space="preserve">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w:t>
      </w:r>
      <w:r w:rsidRPr="000920C2">
        <w:rPr>
          <w:lang w:bidi="tr-TR"/>
        </w:rPr>
        <w:lastRenderedPageBreak/>
        <w:t>Çocuk havuzları ekstra bir kirlenme yok ise en az haftada bir kez boşaltılmalı, temizlenmeli, dezenfekte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2" w:name="bookmark37"/>
      <w:bookmarkStart w:id="43" w:name="_Toc110946505"/>
      <w:r w:rsidRPr="00E122F6">
        <w:rPr>
          <w:b/>
          <w:bCs/>
          <w:color w:val="FF0000"/>
          <w:lang w:bidi="tr-TR"/>
        </w:rPr>
        <w:t>Öğrenci/Personel Soyunma Odaları ve Duşları</w:t>
      </w:r>
      <w:bookmarkEnd w:id="42"/>
      <w:bookmarkEnd w:id="43"/>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kişiler arasında uygun mesafe olacak şekilde düzenlenmelidir. Bu mesafe kuruluşun hijyen ve enfeksiyon risk yönetim ilkeleri ile doğrultusunda belirlenen şartlara uygun olmalıdır.</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kişiler arasında uygun mesafe olacak şekilde düzenlenmelidir. Odalar el hijyeni sağlama imkânlarına ulaşılabilir olmalıdır</w:t>
      </w:r>
      <w:r w:rsidR="00DF2920">
        <w:rPr>
          <w:lang w:bidi="tr-TR"/>
        </w:rPr>
        <w:t>.</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sidRPr="00DF2920">
        <w:rPr>
          <w:lang w:bidi="tr-TR"/>
        </w:rPr>
        <w:t>temizlik ve hijyen uygulamaları gerçekleştirilmeli</w:t>
      </w:r>
      <w:r>
        <w:rPr>
          <w:lang w:bidi="tr-TR"/>
        </w:rPr>
        <w:t xml:space="preserve">dir. </w:t>
      </w:r>
      <w:r w:rsidR="000920C2" w:rsidRPr="000920C2">
        <w:rPr>
          <w:lang w:bidi="tr-TR"/>
        </w:rPr>
        <w:t>Ortamların havalandırma koşulları yeterli olmalıdır. El temasını önlemek için lavabolarda mümkünse el teması olmayan bataryalar, temassız dispenserler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4" w:name="_Toc110946506"/>
      <w:r w:rsidRPr="00462650">
        <w:rPr>
          <w:b/>
          <w:bCs/>
          <w:color w:val="FF0000"/>
          <w:lang w:bidi="tr-TR"/>
        </w:rPr>
        <w:t>Okul Bahçesi ve Açık Oyun Alanları:</w:t>
      </w:r>
      <w:bookmarkEnd w:id="44"/>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sidRPr="00DF2920">
        <w:rPr>
          <w:lang w:bidi="tr-TR"/>
        </w:rPr>
        <w:t>temizlik ve hijyen uygulamaları gerçekleştirilmeli</w:t>
      </w:r>
      <w:r w:rsidR="00AD6B6E">
        <w:rPr>
          <w:lang w:bidi="tr-TR"/>
        </w:rPr>
        <w:t>dir.</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r w:rsidR="000D6A12">
        <w:rPr>
          <w:lang w:bidi="tr-TR"/>
        </w:rPr>
        <w:t>hijyen</w:t>
      </w:r>
      <w:r w:rsidR="005E257E" w:rsidRPr="00DF2920">
        <w:rPr>
          <w:lang w:bidi="tr-TR"/>
        </w:rPr>
        <w:t>ve enfeksiyon önlemlerinin kontrolü</w:t>
      </w:r>
      <w:r w:rsidR="00953D09" w:rsidRPr="000F7BE3">
        <w:rPr>
          <w:lang w:bidi="tr-TR"/>
        </w:rPr>
        <w:t>sağlanmalıdır. Genel hijyen ve sanitasyon uygulamalarına ve salgın hastalık dönemlerindeki 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5" w:name="_Toc110946507"/>
      <w:r w:rsidRPr="0067196C">
        <w:rPr>
          <w:b/>
          <w:color w:val="FF0000"/>
          <w:lang w:bidi="tr-TR"/>
        </w:rPr>
        <w:t>Kapalı Oyun Alanları</w:t>
      </w:r>
      <w:bookmarkEnd w:id="45"/>
    </w:p>
    <w:p w:rsidR="003003AD" w:rsidRDefault="003003AD" w:rsidP="000F7BE3">
      <w:pPr>
        <w:spacing w:after="0"/>
        <w:jc w:val="both"/>
        <w:rPr>
          <w:lang w:bidi="tr-TR"/>
        </w:rPr>
      </w:pPr>
      <w:r w:rsidRPr="003003AD">
        <w:rPr>
          <w:lang w:bidi="tr-TR"/>
        </w:rPr>
        <w:t xml:space="preserve">Her durumda, bu alanlara özel temizlik ve dezenfeksiyon programları oluşturulmalı ve uygulanmalıdır.Bu alanların sık aralıklarla temizlenmesi ve havalandırılması sağlanmalıdır. Temizlenmesi zor olan oyuncaklar </w:t>
      </w:r>
      <w:r w:rsidR="000D6A12">
        <w:rPr>
          <w:lang w:bidi="tr-TR"/>
        </w:rPr>
        <w:t>kuruluşun hijyen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6" w:name="bookmark38"/>
      <w:bookmarkStart w:id="47" w:name="_Toc110946508"/>
      <w:r w:rsidRPr="0008125D">
        <w:rPr>
          <w:b/>
          <w:bCs/>
          <w:color w:val="FF0000"/>
          <w:lang w:bidi="tr-TR"/>
        </w:rPr>
        <w:t>Misafirhane/</w:t>
      </w:r>
      <w:bookmarkEnd w:id="46"/>
      <w:r w:rsidR="00826D4C">
        <w:rPr>
          <w:b/>
          <w:bCs/>
          <w:color w:val="FF0000"/>
          <w:lang w:bidi="tr-TR"/>
        </w:rPr>
        <w:t>Yurtlar</w:t>
      </w:r>
      <w:r w:rsidR="00FB1EE7">
        <w:rPr>
          <w:b/>
          <w:bCs/>
          <w:color w:val="FF0000"/>
          <w:lang w:bidi="tr-TR"/>
        </w:rPr>
        <w:t>/Pansiyonlar</w:t>
      </w:r>
      <w:bookmarkEnd w:id="47"/>
    </w:p>
    <w:p w:rsidR="0008125D" w:rsidRPr="0008125D" w:rsidRDefault="0051313D" w:rsidP="0008125D">
      <w:pPr>
        <w:spacing w:after="0"/>
        <w:jc w:val="both"/>
        <w:rPr>
          <w:lang w:bidi="tr-TR"/>
        </w:rPr>
      </w:pPr>
      <w:r>
        <w:rPr>
          <w:lang w:bidi="tr-TR"/>
        </w:rPr>
        <w:t>K</w:t>
      </w:r>
      <w:r w:rsidRPr="0051313D">
        <w:rPr>
          <w:lang w:bidi="tr-TR"/>
        </w:rPr>
        <w:t>işiler arasında uygun mesafe olacak şekilde düzenlenmelidir. Bu mesafe kuruluşun hijyen ve enfeksiyon risk yönetim ilkeleri ile doğrultusunda belirlenen şartlara uygun olmalıdır.</w:t>
      </w:r>
      <w:r w:rsidR="00932EE0">
        <w:rPr>
          <w:lang w:bidi="tr-TR"/>
        </w:rPr>
        <w:t>Girişler</w:t>
      </w:r>
      <w:r w:rsidR="00932EE0" w:rsidRPr="0051511C">
        <w:rPr>
          <w:lang w:bidi="tr-TR"/>
        </w:rPr>
        <w:t>el hijyeni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hijyen ve enfeksiyon riskleri doğrultusunda bilgilendirilmesi </w:t>
      </w:r>
      <w:r w:rsidR="0051313D">
        <w:rPr>
          <w:lang w:bidi="tr-TR"/>
        </w:rPr>
        <w:t xml:space="preserve">sağlanmalıdır. </w:t>
      </w:r>
      <w:r w:rsidRPr="0008125D">
        <w:rPr>
          <w:lang w:bidi="tr-TR"/>
        </w:rPr>
        <w:t xml:space="preserve">Bakım/onarım/tedarik vb. işlemler için giriş yapan </w:t>
      </w:r>
      <w:r w:rsidRPr="0008125D">
        <w:rPr>
          <w:lang w:bidi="tr-TR"/>
        </w:rPr>
        <w:lastRenderedPageBreak/>
        <w:t xml:space="preserve">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001563B0">
        <w:rPr>
          <w:lang w:bidi="tr-TR"/>
        </w:rPr>
        <w:t xml:space="preserve">ve genel hijyen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8" w:name="bookmark34"/>
      <w:bookmarkStart w:id="49"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8"/>
      <w:bookmarkEnd w:id="49"/>
    </w:p>
    <w:p w:rsidR="009F6ACE" w:rsidRPr="009F6ACE" w:rsidRDefault="005047C1" w:rsidP="009F6ACE">
      <w:pPr>
        <w:spacing w:after="0"/>
        <w:jc w:val="both"/>
        <w:rPr>
          <w:lang w:bidi="tr-TR"/>
        </w:rPr>
      </w:pPr>
      <w:r w:rsidRPr="005047C1">
        <w:rPr>
          <w:lang w:bidi="tr-TR"/>
        </w:rPr>
        <w:t>Hijyen ve enfeksiyon risk yönetim ilkelerine uygun olarak araçlarda klim</w:t>
      </w:r>
      <w:r>
        <w:rPr>
          <w:lang w:bidi="tr-TR"/>
        </w:rPr>
        <w:t>a kullanım önlemleri belirlenmelidir.</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 xml:space="preserve">düzenlenmelidir.Hizmet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temizlik ve hijyen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0" w:name="_Toc110946510"/>
      <w:r w:rsidRPr="009F6ACE">
        <w:rPr>
          <w:b/>
          <w:color w:val="FF0000"/>
          <w:lang w:bidi="tr-TR"/>
        </w:rPr>
        <w:t>Öğrenci/Personel Servisleri</w:t>
      </w:r>
      <w:r w:rsidR="00FB1EE7">
        <w:rPr>
          <w:b/>
          <w:color w:val="FF0000"/>
          <w:lang w:bidi="tr-TR"/>
        </w:rPr>
        <w:t>/Taşımalı Eğitim Hizmetleri</w:t>
      </w:r>
      <w:bookmarkEnd w:id="50"/>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 xml:space="preserve">,kişiselhijyenkurallarına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enfeksiyon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9F6ACE">
        <w:rPr>
          <w:lang w:bidi="tr-TR"/>
        </w:rPr>
        <w:t>gösteren öğrenci ise öğrencinin velisi bilgilendirilerek sağlık merkezine</w:t>
      </w:r>
      <w:r w:rsidR="00996B1D">
        <w:rPr>
          <w:lang w:bidi="tr-TR"/>
        </w:rPr>
        <w:t xml:space="preserve"> yönlendirilmeleri sağlanmalıdır.</w:t>
      </w:r>
    </w:p>
    <w:p w:rsidR="009F6ACE" w:rsidRPr="009F6ACE" w:rsidRDefault="008C14CC" w:rsidP="009F6ACE">
      <w:pPr>
        <w:spacing w:after="0"/>
        <w:jc w:val="both"/>
        <w:rPr>
          <w:lang w:bidi="tr-TR"/>
        </w:rPr>
      </w:pPr>
      <w:r w:rsidRPr="008C14CC">
        <w:rPr>
          <w:lang w:bidi="tr-TR"/>
        </w:rPr>
        <w:t xml:space="preserve">Hijyen ve enfeksiyon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temizlik ve hijyen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1" w:name="_Toc110946511"/>
      <w:r w:rsidRPr="00E374AF">
        <w:rPr>
          <w:b/>
          <w:bCs/>
          <w:color w:val="FF0000"/>
          <w:lang w:bidi="tr-TR"/>
        </w:rPr>
        <w:t xml:space="preserve">Teknik </w:t>
      </w:r>
      <w:r w:rsidR="00FB1EE7">
        <w:rPr>
          <w:b/>
          <w:bCs/>
          <w:color w:val="FF0000"/>
          <w:lang w:bidi="tr-TR"/>
        </w:rPr>
        <w:t>Hizmetler</w:t>
      </w:r>
      <w:bookmarkEnd w:id="51"/>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ekipmanların (enerji, ısıtma, havalandırma, iklimlendirme ekipmanları, bulaşık, çamaşır makineleri, buzdolapları, asansörler vb.) bakım ve temizlik planı olmalı ve periyodik olarak yaptırılmalı ve kayıt altına alınmalıdır.</w:t>
      </w:r>
    </w:p>
    <w:p w:rsidR="004B599C" w:rsidRDefault="004B599C" w:rsidP="004B599C">
      <w:pPr>
        <w:spacing w:after="0"/>
        <w:jc w:val="both"/>
        <w:rPr>
          <w:lang w:bidi="tr-TR"/>
        </w:rPr>
      </w:pPr>
      <w:r>
        <w:rPr>
          <w:lang w:bidi="tr-TR"/>
        </w:rPr>
        <w:t>Teknik hizmetlerin, dışarıdan temin edildiği durumlardakuruluşun tüm hijyen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2" w:name="_Toc110946512"/>
      <w:r w:rsidRPr="00FD5234">
        <w:rPr>
          <w:b/>
          <w:color w:val="FF0000"/>
          <w:lang w:bidi="tr-TR"/>
        </w:rPr>
        <w:t>Su Depoları</w:t>
      </w:r>
      <w:bookmarkEnd w:id="52"/>
    </w:p>
    <w:p w:rsidR="00FD5234" w:rsidRDefault="00FD5234" w:rsidP="00FD5234">
      <w:pPr>
        <w:tabs>
          <w:tab w:val="num" w:pos="720"/>
        </w:tabs>
        <w:spacing w:after="0"/>
        <w:jc w:val="both"/>
        <w:rPr>
          <w:bCs/>
          <w:lang w:bidi="tr-TR"/>
        </w:rPr>
      </w:pPr>
      <w:r w:rsidRPr="00FD5234">
        <w:rPr>
          <w:bCs/>
          <w:lang w:bidi="tr-TR"/>
        </w:rPr>
        <w:t>Yeni su depolarının temininde satın alma kriterlerinin TS EN 1508, TSE K 304 standardlarına uygunluğu dikkate alınmalıdır. Mevcut su depolarının kullanımında salgın hastalıklara yönelik riskleri önlemek ve hijyen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3" w:name="_Toc110946513"/>
      <w:r>
        <w:rPr>
          <w:b/>
          <w:color w:val="FF0000"/>
          <w:lang w:bidi="tr-TR"/>
        </w:rPr>
        <w:t>Diğer Kullanım Alanları:</w:t>
      </w:r>
      <w:bookmarkEnd w:id="53"/>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009856C9" w:rsidRPr="009856C9">
        <w:rPr>
          <w:lang w:bidi="tr-TR"/>
        </w:rPr>
        <w:t>genel hijyen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4" w:name="_Toc110946514"/>
      <w:r w:rsidRPr="00170394">
        <w:rPr>
          <w:b/>
          <w:color w:val="FF0000"/>
          <w:lang w:bidi="tr-TR"/>
        </w:rPr>
        <w:t>Çamaşırhane</w:t>
      </w:r>
      <w:r w:rsidR="008E4C10">
        <w:rPr>
          <w:b/>
          <w:bCs/>
          <w:color w:val="FF0000"/>
          <w:lang w:bidi="tr-TR"/>
        </w:rPr>
        <w:t xml:space="preserve"> Hizmetleri</w:t>
      </w:r>
      <w:bookmarkEnd w:id="54"/>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lastRenderedPageBreak/>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temizlikve dezenfekte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evreninkirlenmesini, giysi, cilt ve mukozalar</w:t>
      </w:r>
      <w:r w:rsidRPr="00C229A4">
        <w:rPr>
          <w:rFonts w:hint="eastAsia"/>
          <w:lang w:bidi="tr-TR"/>
        </w:rPr>
        <w:t>ı</w:t>
      </w:r>
      <w:r w:rsidRPr="00C229A4">
        <w:rPr>
          <w:lang w:bidi="tr-TR"/>
        </w:rPr>
        <w:t>na bula</w:t>
      </w:r>
      <w:r w:rsidRPr="00C229A4">
        <w:rPr>
          <w:rFonts w:hint="eastAsia"/>
          <w:lang w:bidi="tr-TR"/>
        </w:rPr>
        <w:t>şı</w:t>
      </w:r>
      <w:r w:rsidR="004B1638">
        <w:rPr>
          <w:lang w:bidi="tr-TR"/>
        </w:rPr>
        <w:t>yı</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vei</w:t>
      </w:r>
      <w:r w:rsidRPr="00C229A4">
        <w:rPr>
          <w:rFonts w:hint="eastAsia"/>
          <w:lang w:bidi="tr-TR"/>
        </w:rPr>
        <w:t>ş</w:t>
      </w:r>
      <w:r w:rsidRPr="00C229A4">
        <w:rPr>
          <w:lang w:bidi="tr-TR"/>
        </w:rPr>
        <w:t xml:space="preserve">lenmelidir. 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 xml:space="preserve">in birdolap/masa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rsepetinekoymak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tolere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 xml:space="preserve">r.Kontamine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Kontamine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r w:rsidRPr="00C229A4">
        <w:rPr>
          <w:lang w:bidi="tr-TR"/>
        </w:rPr>
        <w:t xml:space="preserve">Bkz: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5" w:name="bookmark41"/>
    </w:p>
    <w:p w:rsidR="00170394" w:rsidRPr="00170394" w:rsidRDefault="00170394" w:rsidP="0082185F">
      <w:pPr>
        <w:pStyle w:val="Balk2"/>
        <w:numPr>
          <w:ilvl w:val="1"/>
          <w:numId w:val="42"/>
        </w:numPr>
        <w:ind w:left="567" w:hanging="567"/>
        <w:rPr>
          <w:b/>
          <w:bCs/>
          <w:color w:val="FF0000"/>
          <w:lang w:bidi="tr-TR"/>
        </w:rPr>
      </w:pPr>
      <w:bookmarkStart w:id="56" w:name="_Toc110946515"/>
      <w:r w:rsidRPr="00170394">
        <w:rPr>
          <w:b/>
          <w:bCs/>
          <w:color w:val="FF0000"/>
          <w:lang w:bidi="tr-TR"/>
        </w:rPr>
        <w:t>Liderlik ve Örnek Olma</w:t>
      </w:r>
      <w:bookmarkEnd w:id="55"/>
      <w:bookmarkEnd w:id="56"/>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7" w:name="_Toc110946516"/>
      <w:r w:rsidRPr="00947BFB">
        <w:rPr>
          <w:b/>
          <w:color w:val="FF0000"/>
          <w:sz w:val="28"/>
          <w:szCs w:val="28"/>
          <w:lang w:bidi="tr-TR"/>
        </w:rPr>
        <w:lastRenderedPageBreak/>
        <w:t>TEMİZLİK</w:t>
      </w:r>
      <w:bookmarkEnd w:id="57"/>
    </w:p>
    <w:p w:rsidR="00947BFB" w:rsidRPr="00170394" w:rsidRDefault="00947BFB" w:rsidP="0027177B">
      <w:pPr>
        <w:pStyle w:val="Balk2"/>
        <w:numPr>
          <w:ilvl w:val="1"/>
          <w:numId w:val="43"/>
        </w:numPr>
        <w:rPr>
          <w:b/>
          <w:bCs/>
          <w:color w:val="FF0000"/>
          <w:lang w:bidi="tr-TR"/>
        </w:rPr>
      </w:pPr>
      <w:bookmarkStart w:id="58" w:name="bookmark43"/>
      <w:bookmarkStart w:id="59" w:name="_Toc110946517"/>
      <w:r w:rsidRPr="00170394">
        <w:rPr>
          <w:b/>
          <w:bCs/>
          <w:color w:val="FF0000"/>
          <w:lang w:bidi="tr-TR"/>
        </w:rPr>
        <w:t>Genel İlkeler</w:t>
      </w:r>
      <w:bookmarkEnd w:id="58"/>
      <w:bookmarkEnd w:id="59"/>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hijyen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r w:rsidR="00945FCC">
        <w:rPr>
          <w:lang w:bidi="tr-TR"/>
        </w:rPr>
        <w:t>hijyen</w:t>
      </w:r>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Kuruluşta temizlik ve sanitasyon teçhizatları da dahil bütün alanların hijyenik koşullarda bulundurulduğunu teminat altına almak için temizleme ve sanitasyon programları oluşturulmalıdır. Programlar, sürekli uygunluk ve etkinlik için izlenmelidir.</w:t>
      </w:r>
      <w:bookmarkStart w:id="60"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1" w:name="_Toc110946518"/>
      <w:r w:rsidRPr="00C57C62">
        <w:rPr>
          <w:b/>
          <w:color w:val="FF0000"/>
          <w:lang w:bidi="tr-TR"/>
        </w:rPr>
        <w:t>Temizlik ve Sanitasyon Maddeleri ve Araçları</w:t>
      </w:r>
      <w:bookmarkEnd w:id="60"/>
      <w:bookmarkEnd w:id="61"/>
    </w:p>
    <w:p w:rsidR="00947BFB" w:rsidRPr="00947BFB" w:rsidRDefault="00947BFB" w:rsidP="00947BFB">
      <w:pPr>
        <w:spacing w:after="0"/>
        <w:jc w:val="both"/>
        <w:rPr>
          <w:lang w:bidi="tr-TR"/>
        </w:rPr>
      </w:pPr>
      <w:r w:rsidRPr="00947BFB">
        <w:rPr>
          <w:lang w:bidi="tr-TR"/>
        </w:rPr>
        <w:t>Temizlemede, sanitasyon ajanları ve kimyasal maddeler açık şekilde tanımlanmalı ve üreticinin talimatları doğrultusunda kullanılmalıdır. Araçlar ve teçhizat, hijyenik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Pr="00947BFB">
        <w:rPr>
          <w:lang w:bidi="tr-TR"/>
        </w:rPr>
        <w:t>Temizlik ve sanitasyona yönelik kullanılan biyosidal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t>Not 2-</w:t>
      </w:r>
      <w:r w:rsidRPr="00947BFB">
        <w:rPr>
          <w:lang w:bidi="tr-TR"/>
        </w:rPr>
        <w:t xml:space="preserve"> Temizlik ve sanitasyona yönelik kullanılan biyosidal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biyosidal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sanitasyon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sanitize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Temizleme ve/veya sanitasyon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Temizlenecek ve/veya sanitize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t>Temizleme/sanitasyon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Temizlik/sanitasyon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sodyum hipoklorit</w:t>
      </w:r>
      <w:r w:rsidRPr="00947BFB">
        <w:rPr>
          <w:lang w:bidi="tr-TR"/>
        </w:rPr>
        <w:t xml:space="preserve"> başta olmak üzere bu ürünlerin hazırlanması, elleçlenmesi, uygulanması ve depolanması konusunda ek eğitim gerekebilir.</w:t>
      </w:r>
    </w:p>
    <w:p w:rsidR="00947BFB" w:rsidRPr="00947BFB" w:rsidRDefault="00EE2033" w:rsidP="00947BFB">
      <w:pPr>
        <w:spacing w:after="0"/>
        <w:jc w:val="both"/>
        <w:rPr>
          <w:lang w:bidi="tr-TR"/>
        </w:rPr>
      </w:pPr>
      <w:r>
        <w:rPr>
          <w:lang w:bidi="tr-TR"/>
        </w:rPr>
        <w:t>Sodyum hipoklorit</w:t>
      </w:r>
      <w:r w:rsidR="00947BFB" w:rsidRPr="00947BFB">
        <w:rPr>
          <w:lang w:bidi="tr-TR"/>
        </w:rPr>
        <w:t xml:space="preserve">kullanımı uygun olmadığında, örneğin elektronik aygıtlar, telefon, uzaktan kumanda donanımı vb. için %70 </w:t>
      </w:r>
      <w:r>
        <w:rPr>
          <w:lang w:bidi="tr-TR"/>
        </w:rPr>
        <w:t xml:space="preserve">lik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ekstil, çarşaf, masa örtüsü, giysiler vb. toz ve aerosol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r w:rsidRPr="00947BFB">
        <w:rPr>
          <w:b/>
          <w:bCs/>
          <w:lang w:bidi="tr-TR"/>
        </w:rPr>
        <w:t xml:space="preserve">Bkz: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2" w:name="bookmark45"/>
      <w:bookmarkStart w:id="63" w:name="_Toc110946519"/>
      <w:r w:rsidRPr="00947BFB">
        <w:rPr>
          <w:b/>
          <w:bCs/>
          <w:color w:val="FF0000"/>
          <w:lang w:bidi="tr-TR"/>
        </w:rPr>
        <w:lastRenderedPageBreak/>
        <w:t>Temizleyin</w:t>
      </w:r>
      <w:bookmarkEnd w:id="62"/>
      <w:bookmarkEnd w:id="63"/>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4" w:name="bookmark46"/>
    </w:p>
    <w:p w:rsidR="00947BFB" w:rsidRPr="00947BFB" w:rsidRDefault="00947BFB" w:rsidP="0027177B">
      <w:pPr>
        <w:pStyle w:val="Balk2"/>
        <w:numPr>
          <w:ilvl w:val="1"/>
          <w:numId w:val="43"/>
        </w:numPr>
        <w:ind w:left="567" w:hanging="567"/>
        <w:rPr>
          <w:b/>
          <w:bCs/>
          <w:color w:val="FF0000"/>
          <w:lang w:bidi="tr-TR"/>
        </w:rPr>
      </w:pPr>
      <w:bookmarkStart w:id="65" w:name="_Toc110946520"/>
      <w:r w:rsidRPr="00947BFB">
        <w:rPr>
          <w:b/>
          <w:bCs/>
          <w:color w:val="FF0000"/>
          <w:lang w:bidi="tr-TR"/>
        </w:rPr>
        <w:t>Dezenfekte Edin</w:t>
      </w:r>
      <w:bookmarkEnd w:id="64"/>
      <w:bookmarkEnd w:id="65"/>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sodyum hipoklorit</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Sodyum hipokloritin</w:t>
      </w:r>
      <w:r w:rsidR="00947BFB" w:rsidRPr="00947BFB">
        <w:rPr>
          <w:lang w:bidi="tr-TR"/>
        </w:rPr>
        <w:t>dezenfeksiyon amaçlı olup olmadığını görmek için etiketi kontrol edin ve ürünün son kullanma tarihinin geçmediğinden emin olun.</w:t>
      </w:r>
      <w:r>
        <w:rPr>
          <w:lang w:bidi="tr-TR"/>
        </w:rPr>
        <w:t>Sodyum hipoklorit</w:t>
      </w:r>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(virusidal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6" w:name="bookmark47"/>
    </w:p>
    <w:p w:rsidR="0067778D" w:rsidRDefault="0067778D" w:rsidP="0067778D">
      <w:pPr>
        <w:spacing w:after="0"/>
        <w:jc w:val="both"/>
        <w:rPr>
          <w:lang w:bidi="tr-TR"/>
        </w:rPr>
      </w:pPr>
      <w:r>
        <w:rPr>
          <w:lang w:bidi="tr-TR"/>
        </w:rPr>
        <w:t>Not: 1. Yetkili otoriteler tarafından başka bir öneri yoksa, Covid 19 tanısı almış veya şüpheli vaka saptanmadığı durumlarda sık temas edilen yüzeyler dahil tüm alanların uygun deterjan ile temizlenmesi</w:t>
      </w:r>
      <w:r w:rsidR="007A4424">
        <w:rPr>
          <w:lang w:bidi="tr-TR"/>
        </w:rPr>
        <w:t xml:space="preserve"> veya gerektiğinde %70 alkol ile dezenfekte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Not2. Tesiste/kurumda Covid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hipoklorit </w:t>
      </w:r>
      <w:r>
        <w:rPr>
          <w:lang w:bidi="tr-TR"/>
        </w:rPr>
        <w:t>(</w:t>
      </w:r>
      <w:r w:rsidRPr="00947BFB">
        <w:rPr>
          <w:lang w:bidi="tr-TR"/>
        </w:rPr>
        <w:t>Cas No:7681-52-9)</w:t>
      </w:r>
      <w:r>
        <w:rPr>
          <w:lang w:bidi="tr-TR"/>
        </w:rPr>
        <w:t xml:space="preserve"> ile dezenfekte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duşlar ile herhangi bir şekilde insan çıkartılarıyla (kan, kusmuk vb dahil)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hipoklorit </w:t>
      </w:r>
      <w:r>
        <w:rPr>
          <w:lang w:bidi="tr-TR"/>
        </w:rPr>
        <w:t>(</w:t>
      </w:r>
      <w:r w:rsidRPr="00947BFB">
        <w:rPr>
          <w:lang w:bidi="tr-TR"/>
        </w:rPr>
        <w:t>Cas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7" w:name="_Toc110946521"/>
      <w:r w:rsidRPr="00947BFB">
        <w:rPr>
          <w:b/>
          <w:bCs/>
          <w:color w:val="FF0000"/>
          <w:lang w:bidi="tr-TR"/>
        </w:rPr>
        <w:t>Yumuşak Yüzeyler</w:t>
      </w:r>
      <w:bookmarkEnd w:id="66"/>
      <w:bookmarkEnd w:id="67"/>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En sıcak uygun su ayarını kullanın ve öğeleri tamamen kurutun veya onaylı bir ev dezenfektanı ile dezenfekte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8" w:name="bookmark48"/>
    </w:p>
    <w:p w:rsidR="00947BFB" w:rsidRPr="00947BFB" w:rsidRDefault="00947BFB" w:rsidP="0027177B">
      <w:pPr>
        <w:pStyle w:val="Balk2"/>
        <w:numPr>
          <w:ilvl w:val="1"/>
          <w:numId w:val="43"/>
        </w:numPr>
        <w:ind w:left="567" w:hanging="567"/>
        <w:rPr>
          <w:b/>
          <w:bCs/>
          <w:color w:val="FF0000"/>
          <w:lang w:bidi="tr-TR"/>
        </w:rPr>
      </w:pPr>
      <w:bookmarkStart w:id="69" w:name="_Toc110946522"/>
      <w:r w:rsidRPr="00947BFB">
        <w:rPr>
          <w:b/>
          <w:bCs/>
          <w:color w:val="FF0000"/>
          <w:lang w:bidi="tr-TR"/>
        </w:rPr>
        <w:lastRenderedPageBreak/>
        <w:t>Elektronik Aletler</w:t>
      </w:r>
      <w:bookmarkEnd w:id="68"/>
      <w:bookmarkEnd w:id="69"/>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Başka bir öneri yoksa, en az %70 alkol içeren spreyler veya mendil vs. kullanın.</w:t>
      </w:r>
    </w:p>
    <w:p w:rsidR="00B46A1A" w:rsidRDefault="00B46A1A" w:rsidP="00947BFB">
      <w:pPr>
        <w:spacing w:after="0"/>
        <w:jc w:val="both"/>
        <w:rPr>
          <w:b/>
          <w:bCs/>
          <w:color w:val="FF0000"/>
          <w:lang w:bidi="tr-TR"/>
        </w:rPr>
      </w:pPr>
      <w:bookmarkStart w:id="70" w:name="bookmark49"/>
    </w:p>
    <w:p w:rsidR="00947BFB" w:rsidRPr="00947BFB" w:rsidRDefault="00947BFB" w:rsidP="0027177B">
      <w:pPr>
        <w:pStyle w:val="Balk2"/>
        <w:numPr>
          <w:ilvl w:val="1"/>
          <w:numId w:val="43"/>
        </w:numPr>
        <w:ind w:left="567" w:hanging="567"/>
        <w:rPr>
          <w:b/>
          <w:bCs/>
          <w:color w:val="FF0000"/>
          <w:lang w:bidi="tr-TR"/>
        </w:rPr>
      </w:pPr>
      <w:bookmarkStart w:id="71" w:name="bookmark51"/>
      <w:bookmarkStart w:id="72" w:name="_Toc110946523"/>
      <w:bookmarkEnd w:id="70"/>
      <w:r>
        <w:rPr>
          <w:b/>
          <w:bCs/>
          <w:color w:val="FF0000"/>
          <w:lang w:bidi="tr-TR"/>
        </w:rPr>
        <w:t>Dersliklerin/</w:t>
      </w:r>
      <w:r w:rsidRPr="00947BFB">
        <w:rPr>
          <w:b/>
          <w:bCs/>
          <w:color w:val="FF0000"/>
          <w:lang w:bidi="tr-TR"/>
        </w:rPr>
        <w:t>Ofislerin Temizlenmesi</w:t>
      </w:r>
      <w:bookmarkEnd w:id="71"/>
      <w:bookmarkEnd w:id="72"/>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dezenfekte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3" w:name="_Toc110946524"/>
      <w:r w:rsidRPr="00947BFB">
        <w:rPr>
          <w:b/>
          <w:bCs/>
          <w:color w:val="FF0000"/>
          <w:lang w:bidi="tr-TR"/>
        </w:rPr>
        <w:t>Klimalar</w:t>
      </w:r>
      <w:bookmarkEnd w:id="73"/>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4" w:name="_Toc110946525"/>
      <w:r w:rsidRPr="00C229A4">
        <w:rPr>
          <w:b/>
          <w:color w:val="FF0000"/>
          <w:lang w:bidi="tr-TR"/>
        </w:rPr>
        <w:t>S</w:t>
      </w:r>
      <w:r w:rsidR="00DA5137">
        <w:rPr>
          <w:b/>
          <w:color w:val="FF0000"/>
          <w:lang w:bidi="tr-TR"/>
        </w:rPr>
        <w:t>por</w:t>
      </w:r>
      <w:r w:rsidRPr="00C229A4">
        <w:rPr>
          <w:b/>
          <w:color w:val="FF0000"/>
          <w:lang w:bidi="tr-TR"/>
        </w:rPr>
        <w:t xml:space="preserve"> S</w:t>
      </w:r>
      <w:r w:rsidR="00DA5137">
        <w:rPr>
          <w:b/>
          <w:color w:val="FF0000"/>
          <w:lang w:bidi="tr-TR"/>
        </w:rPr>
        <w:t>alonları</w:t>
      </w:r>
      <w:bookmarkEnd w:id="74"/>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hipoklorit </w:t>
      </w:r>
      <w:r w:rsidR="009E70E7">
        <w:rPr>
          <w:lang w:bidi="tr-TR"/>
        </w:rPr>
        <w:t>(</w:t>
      </w:r>
      <w:r w:rsidRPr="00C229A4">
        <w:rPr>
          <w:lang w:bidi="tr-TR"/>
        </w:rPr>
        <w:t>Cas No: 7681-52-9) kullanılabilir. Klor bileşikleri yüzeylerde korozyon</w:t>
      </w:r>
      <w:r w:rsidR="00D27887">
        <w:rPr>
          <w:lang w:bidi="tr-TR"/>
        </w:rPr>
        <w:t>a sebep olabilir. Bu nedenle daya</w:t>
      </w:r>
      <w:r w:rsidRPr="00C229A4">
        <w:rPr>
          <w:lang w:bidi="tr-TR"/>
        </w:rPr>
        <w:t>nıklı yüzeyler için kullanılması önerilen bir dezenfektandır. Koşu bantları, bisikletler, ağırlık aletleri vb. düzenli olarak temizlenmeli, %70’lik alkol ile dezenfekte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5" w:name="_Toc110946526"/>
      <w:r w:rsidRPr="00C229A4">
        <w:rPr>
          <w:b/>
          <w:bCs/>
          <w:color w:val="FF0000"/>
          <w:lang w:bidi="tr-TR"/>
        </w:rPr>
        <w:t>Temizlik Yaparken</w:t>
      </w:r>
      <w:bookmarkEnd w:id="75"/>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dahil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lastRenderedPageBreak/>
        <w:t>Sabun ve suya ulaşılamadığı durumlarda ve eller</w:t>
      </w:r>
      <w:r w:rsidR="00D27887">
        <w:rPr>
          <w:lang w:bidi="tr-TR"/>
        </w:rPr>
        <w:t>,</w:t>
      </w:r>
      <w:r w:rsidRPr="00C229A4">
        <w:rPr>
          <w:lang w:bidi="tr-TR"/>
        </w:rPr>
        <w:t xml:space="preserve"> sabunla temizlenmesini gerektirecek kadar gözle görülür şekilde kirli değilse, alkol bazlı el antiseptiği kullanılabilir. Bununla birlikte, eller gözle görülür şekilde kirliyse, ellerinizi mutlaka sabun ve suyla yıkayın. </w:t>
      </w:r>
      <w:bookmarkStart w:id="76"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7"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6"/>
      <w:bookmarkEnd w:id="77"/>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8" w:name="_Toc110946528"/>
      <w:r w:rsidRPr="00255C3B">
        <w:rPr>
          <w:b/>
          <w:bCs/>
          <w:color w:val="FF0000"/>
          <w:lang w:bidi="tr-TR"/>
        </w:rPr>
        <w:t>Vektör Mücadelesi (Haşere İlaçlama)</w:t>
      </w:r>
      <w:bookmarkEnd w:id="78"/>
    </w:p>
    <w:p w:rsidR="002A001F" w:rsidRPr="002A001F" w:rsidRDefault="002A001F" w:rsidP="002A001F">
      <w:pPr>
        <w:spacing w:after="0"/>
        <w:jc w:val="both"/>
        <w:rPr>
          <w:lang w:bidi="tr-TR"/>
        </w:rPr>
      </w:pPr>
      <w:r w:rsidRPr="002A001F">
        <w:rPr>
          <w:lang w:bidi="tr-TR"/>
        </w:rPr>
        <w:t xml:space="preserve">Vektör mücadelesinde, fiziksel/ mekanik ve kültürel mücadele öncelikli olarak yapılmalıdır. Fiziksel önlemlerin alınması vektörlerin yuvalanabilecekleri alanların kontrol altına alınması için ilk adımdır.  Biyosidal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siperlik, tulum vb.) kullanması sağlanmalıdır. Yüklenici, insan sağlığını koruyacak tedbirler de dahil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kemirgen vb)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79" w:name="bookmark52"/>
      <w:bookmarkStart w:id="80" w:name="_Toc110946529"/>
      <w:r w:rsidRPr="00D068BF">
        <w:rPr>
          <w:b/>
          <w:color w:val="FF0000"/>
          <w:sz w:val="28"/>
          <w:szCs w:val="28"/>
          <w:lang w:bidi="tr-TR"/>
        </w:rPr>
        <w:t xml:space="preserve">İŞ SAĞLIĞI VE GÜVENLİĞİ </w:t>
      </w:r>
      <w:bookmarkEnd w:id="79"/>
      <w:r w:rsidR="00602218">
        <w:rPr>
          <w:b/>
          <w:color w:val="FF0000"/>
          <w:sz w:val="28"/>
          <w:szCs w:val="28"/>
          <w:lang w:bidi="tr-TR"/>
        </w:rPr>
        <w:t>DONANIMLARI</w:t>
      </w:r>
      <w:bookmarkEnd w:id="80"/>
    </w:p>
    <w:p w:rsidR="00D068BF" w:rsidRPr="00D068BF" w:rsidRDefault="00D068BF" w:rsidP="00D068BF">
      <w:pPr>
        <w:spacing w:after="0"/>
        <w:jc w:val="both"/>
        <w:rPr>
          <w:lang w:bidi="tr-TR"/>
        </w:rPr>
      </w:pPr>
      <w:r w:rsidRPr="00D068BF">
        <w:rPr>
          <w:lang w:bidi="tr-TR"/>
        </w:rPr>
        <w:t xml:space="preserve">Kuruluşta Hijyen, Enfeksiyon Önleme ve Kontrol İçin Eylem Plan(lar)ı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Tüm personelin kullanılacak KKD'nin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dahil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Tümpersonelin</w:t>
      </w:r>
      <w:r w:rsidR="00E05C2A">
        <w:rPr>
          <w:lang w:bidi="tr-TR"/>
        </w:rPr>
        <w:t xml:space="preserve"> risk durumlarına uygun aşı (ör. Hepatit B, kızamıkçık vb)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1" w:name="bookmark53"/>
      <w:bookmarkStart w:id="82" w:name="_Toc110946530"/>
      <w:r w:rsidRPr="00D068BF">
        <w:rPr>
          <w:b/>
          <w:bCs/>
          <w:color w:val="FF0000"/>
          <w:lang w:bidi="tr-TR"/>
        </w:rPr>
        <w:t>Maskeler</w:t>
      </w:r>
      <w:bookmarkEnd w:id="81"/>
      <w:bookmarkEnd w:id="82"/>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standartlara/kriterlere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lastRenderedPageBreak/>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Maske takılırken ve çıkarıldıktan sonra el hijyeni yapılmalıdır.</w:t>
      </w:r>
    </w:p>
    <w:p w:rsidR="00AC281D" w:rsidRDefault="00AC281D" w:rsidP="00D068BF">
      <w:pPr>
        <w:spacing w:after="0"/>
        <w:jc w:val="both"/>
        <w:rPr>
          <w:b/>
          <w:bCs/>
          <w:color w:val="FF0000"/>
          <w:lang w:bidi="tr-TR"/>
        </w:rPr>
      </w:pPr>
      <w:bookmarkStart w:id="83" w:name="bookmark54"/>
    </w:p>
    <w:p w:rsidR="00D068BF" w:rsidRPr="00D068BF" w:rsidRDefault="00D068BF" w:rsidP="0027177B">
      <w:pPr>
        <w:pStyle w:val="Balk2"/>
        <w:numPr>
          <w:ilvl w:val="1"/>
          <w:numId w:val="43"/>
        </w:numPr>
        <w:ind w:left="567" w:hanging="567"/>
        <w:rPr>
          <w:b/>
          <w:bCs/>
          <w:color w:val="FF0000"/>
          <w:lang w:bidi="tr-TR"/>
        </w:rPr>
      </w:pPr>
      <w:bookmarkStart w:id="84"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3"/>
      <w:bookmarkEnd w:id="84"/>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5" w:name="bookmark55"/>
    </w:p>
    <w:p w:rsidR="00D068BF" w:rsidRPr="00D068BF" w:rsidRDefault="00D068BF" w:rsidP="0027177B">
      <w:pPr>
        <w:pStyle w:val="Balk2"/>
        <w:numPr>
          <w:ilvl w:val="1"/>
          <w:numId w:val="43"/>
        </w:numPr>
        <w:ind w:left="567" w:hanging="567"/>
        <w:rPr>
          <w:b/>
          <w:bCs/>
          <w:color w:val="FF0000"/>
          <w:lang w:bidi="tr-TR"/>
        </w:rPr>
      </w:pPr>
      <w:bookmarkStart w:id="86" w:name="_Toc110946532"/>
      <w:r w:rsidRPr="00D068BF">
        <w:rPr>
          <w:b/>
          <w:bCs/>
          <w:color w:val="FF0000"/>
          <w:lang w:bidi="tr-TR"/>
        </w:rPr>
        <w:t>Tek Kullanımlık Eldiven (işe uygun eldiven)</w:t>
      </w:r>
      <w:bookmarkEnd w:id="85"/>
      <w:bookmarkEnd w:id="86"/>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durumunda kullanılmalıdır. Eldiven, işlem sonrasında veya görev tamamlandıktan sonra uygun şekilde çıkartılmalı ve hemen el hijyeni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7" w:name="bookmark56"/>
      <w:bookmarkStart w:id="88" w:name="_Toc110946533"/>
      <w:r w:rsidRPr="00D068BF">
        <w:rPr>
          <w:b/>
          <w:bCs/>
          <w:color w:val="FF0000"/>
          <w:lang w:bidi="tr-TR"/>
        </w:rPr>
        <w:t>Göz Koruyucu/Yüz Koruyucu Siperlik</w:t>
      </w:r>
      <w:bookmarkEnd w:id="87"/>
      <w:bookmarkEnd w:id="88"/>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8"/>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89" w:name="bookmark57"/>
      <w:bookmarkStart w:id="90" w:name="_Toc110946534"/>
      <w:r w:rsidRPr="00A827AA">
        <w:rPr>
          <w:b/>
          <w:color w:val="FF0000"/>
          <w:lang w:bidi="tr-TR"/>
        </w:rPr>
        <w:lastRenderedPageBreak/>
        <w:t>Kaynaklar</w:t>
      </w:r>
      <w:bookmarkEnd w:id="89"/>
      <w:bookmarkEnd w:id="90"/>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1"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1"/>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2"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2"/>
    </w:p>
    <w:p w:rsidR="00BD3C2E" w:rsidRDefault="00BD3C2E" w:rsidP="00AC281D">
      <w:pPr>
        <w:spacing w:after="0"/>
        <w:jc w:val="both"/>
      </w:pPr>
      <w:r w:rsidRPr="00BD3C2E">
        <w:rPr>
          <w:noProof/>
          <w:lang w:eastAsia="tr-TR"/>
        </w:rPr>
        <w:drawing>
          <wp:inline distT="0" distB="0" distL="0" distR="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3"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3"/>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hijyeni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etmek/karantinayaalmak gerekti</w:t>
      </w:r>
      <w:r w:rsidR="00BD3C2E" w:rsidRPr="00BD3C2E">
        <w:rPr>
          <w:rFonts w:hint="eastAsia"/>
        </w:rPr>
        <w:t>ğ</w:t>
      </w:r>
      <w:r w:rsidR="00BD3C2E" w:rsidRPr="00BD3C2E">
        <w:t>inde en uygun eylemi belirlemek veya belirlenen eylemlerig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Pr="00BD3C2E">
        <w:rPr>
          <w:rFonts w:hint="eastAsia"/>
        </w:rPr>
        <w:t>ş</w:t>
      </w:r>
      <w:r w:rsidRPr="00BD3C2E">
        <w:t xml:space="preserve">ekilde </w:t>
      </w:r>
      <w:r w:rsidR="004C66E6">
        <w:t xml:space="preserve">%70 </w:t>
      </w:r>
      <w:r w:rsidRPr="00BD3C2E">
        <w:t>alkol bazl</w:t>
      </w:r>
      <w:r w:rsidRPr="00BD3C2E">
        <w:rPr>
          <w:rFonts w:hint="eastAsia"/>
        </w:rPr>
        <w:t>ı</w:t>
      </w:r>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 xml:space="preserve">ilerinve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alkol bazl</w:t>
      </w:r>
      <w:r w:rsidR="00BD3C2E" w:rsidRPr="00BD3C2E">
        <w:rPr>
          <w:rFonts w:hint="eastAsia"/>
        </w:rPr>
        <w:t>ı</w:t>
      </w:r>
      <w:r w:rsidR="00BD3C2E" w:rsidRPr="00BD3C2E">
        <w:t xml:space="preserve"> el antisepti</w:t>
      </w:r>
      <w:r w:rsidR="00BD3C2E" w:rsidRPr="00BD3C2E">
        <w:rPr>
          <w:rFonts w:hint="eastAsia"/>
        </w:rPr>
        <w:t>ğ</w:t>
      </w:r>
      <w:r w:rsidR="00BD3C2E" w:rsidRPr="00BD3C2E">
        <w:t>i ve yeterlisay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1/100 oranında sulandırılmış sodyum hipoklorit</w:t>
      </w:r>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4"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4"/>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indebulunan antiseptik ile el hijyeni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5"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5"/>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D625B" w:rsidRPr="00BD3C2E">
        <w:t>lobi</w:t>
      </w:r>
      <w:r w:rsidR="008D625B">
        <w:t xml:space="preserve">, çok amaçlı salon, tuvalet, lavabo vb </w:t>
      </w:r>
      <w:r w:rsidRPr="00BD3C2E">
        <w:t>giri</w:t>
      </w:r>
      <w:r w:rsidRPr="00BD3C2E">
        <w:rPr>
          <w:rFonts w:hint="eastAsia"/>
        </w:rPr>
        <w:t>ş</w:t>
      </w:r>
      <w:r w:rsidR="008F3773">
        <w:t xml:space="preserve">lerine%70’lik </w:t>
      </w:r>
      <w:r w:rsidRPr="00BD3C2E">
        <w:t>alkol bazl</w:t>
      </w:r>
      <w:r w:rsidRPr="00BD3C2E">
        <w:rPr>
          <w:rFonts w:hint="eastAsia"/>
        </w:rPr>
        <w:t>ı</w:t>
      </w:r>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k dezenfekte edilmelidir.</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p>
    <w:p w:rsidR="00BD3C2E" w:rsidRDefault="008D625B" w:rsidP="007F5853">
      <w:pPr>
        <w:pStyle w:val="ListeParagraf"/>
        <w:numPr>
          <w:ilvl w:val="0"/>
          <w:numId w:val="27"/>
        </w:numPr>
        <w:spacing w:after="0"/>
        <w:ind w:left="426"/>
        <w:jc w:val="both"/>
      </w:pPr>
      <w:r>
        <w:t>Uygun noktalara</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hijyeni,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6"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6"/>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dezenfekte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semptom bilgilerini mobiluygulama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i, zaman ve konum bazl</w:t>
      </w:r>
      <w:r w:rsidRPr="00BD3C2E">
        <w:rPr>
          <w:rFonts w:hint="eastAsia"/>
        </w:rPr>
        <w:t>ı</w:t>
      </w:r>
      <w:r w:rsidRPr="00BD3C2E">
        <w:t xml:space="preserve"> kesi</w:t>
      </w:r>
      <w:r w:rsidRPr="00BD3C2E">
        <w:rPr>
          <w:rFonts w:hint="eastAsia"/>
        </w:rPr>
        <w:t>ş</w:t>
      </w:r>
      <w:r w:rsidRPr="00BD3C2E">
        <w:t>imraporlanabilir.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kamasistemiyle dezenfekte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 xml:space="preserve">zeni mobiluygulamalar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ceplerindeolabilir, ayrıca ziyaretçilere de verilebilir.</w:t>
      </w:r>
    </w:p>
    <w:p w:rsidR="00BD3C2E" w:rsidRDefault="00BD3C2E" w:rsidP="00D21550">
      <w:pPr>
        <w:pStyle w:val="ListeParagraf"/>
        <w:numPr>
          <w:ilvl w:val="0"/>
          <w:numId w:val="33"/>
        </w:numPr>
        <w:spacing w:after="0"/>
        <w:jc w:val="both"/>
      </w:pPr>
      <w:r>
        <w:t>El yıkama alanlarının tümünde sensörlü dispenser ve sensörlü kağıt havlumakinaları olabilir.</w:t>
      </w:r>
    </w:p>
    <w:sectPr w:rsidR="00BD3C2E" w:rsidSect="00A42FA1">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F3B" w:rsidRDefault="00B82F3B" w:rsidP="00947BFB">
      <w:pPr>
        <w:spacing w:after="0" w:line="240" w:lineRule="auto"/>
      </w:pPr>
      <w:r>
        <w:separator/>
      </w:r>
    </w:p>
  </w:endnote>
  <w:endnote w:type="continuationSeparator" w:id="1">
    <w:p w:rsidR="00B82F3B" w:rsidRDefault="00B82F3B" w:rsidP="00947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935209"/>
      <w:docPartObj>
        <w:docPartGallery w:val="Page Numbers (Bottom of Page)"/>
        <w:docPartUnique/>
      </w:docPartObj>
    </w:sdtPr>
    <w:sdtContent>
      <w:p w:rsidR="00732576" w:rsidRDefault="00A42FA1">
        <w:pPr>
          <w:pStyle w:val="Altbilgi"/>
          <w:jc w:val="center"/>
        </w:pPr>
        <w:r>
          <w:fldChar w:fldCharType="begin"/>
        </w:r>
        <w:r w:rsidR="00732576">
          <w:instrText>PAGE   \* MERGEFORMAT</w:instrText>
        </w:r>
        <w:r>
          <w:fldChar w:fldCharType="separate"/>
        </w:r>
        <w:r w:rsidR="001A5079">
          <w:rPr>
            <w:noProof/>
          </w:rPr>
          <w:t>1</w:t>
        </w:r>
        <w:r>
          <w:fldChar w:fldCharType="end"/>
        </w:r>
      </w:p>
    </w:sdtContent>
  </w:sdt>
  <w:p w:rsidR="00732576" w:rsidRDefault="0073257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76" w:rsidRDefault="0073257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76" w:rsidRDefault="00A42FA1">
    <w:pPr>
      <w:pStyle w:val="Altbilgi"/>
      <w:jc w:val="center"/>
    </w:pPr>
    <w:r>
      <w:fldChar w:fldCharType="begin"/>
    </w:r>
    <w:r w:rsidR="00732576">
      <w:instrText>PAGE   \* MERGEFORMAT</w:instrText>
    </w:r>
    <w:r>
      <w:fldChar w:fldCharType="separate"/>
    </w:r>
    <w:r w:rsidR="001A5079">
      <w:rPr>
        <w:noProof/>
      </w:rPr>
      <w:t>28</w:t>
    </w:r>
    <w:r>
      <w:fldChar w:fldCharType="end"/>
    </w:r>
  </w:p>
  <w:p w:rsidR="00732576" w:rsidRDefault="007325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F3B" w:rsidRDefault="00B82F3B" w:rsidP="00947BFB">
      <w:pPr>
        <w:spacing w:after="0" w:line="240" w:lineRule="auto"/>
      </w:pPr>
      <w:r>
        <w:separator/>
      </w:r>
    </w:p>
  </w:footnote>
  <w:footnote w:type="continuationSeparator" w:id="1">
    <w:p w:rsidR="00B82F3B" w:rsidRDefault="00B82F3B" w:rsidP="00947B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22A5"/>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A5079"/>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B75"/>
    <w:rsid w:val="002A6B44"/>
    <w:rsid w:val="002A7811"/>
    <w:rsid w:val="002B7ED9"/>
    <w:rsid w:val="002C601C"/>
    <w:rsid w:val="002D3C99"/>
    <w:rsid w:val="002D3F61"/>
    <w:rsid w:val="002D5652"/>
    <w:rsid w:val="002E1843"/>
    <w:rsid w:val="002E62DC"/>
    <w:rsid w:val="002E6E8A"/>
    <w:rsid w:val="002F0EE6"/>
    <w:rsid w:val="003003AD"/>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F89"/>
    <w:rsid w:val="00436960"/>
    <w:rsid w:val="00436CE9"/>
    <w:rsid w:val="00437CCA"/>
    <w:rsid w:val="00441A51"/>
    <w:rsid w:val="004466FB"/>
    <w:rsid w:val="00462650"/>
    <w:rsid w:val="00464BD1"/>
    <w:rsid w:val="004719E2"/>
    <w:rsid w:val="0047265F"/>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2BE5"/>
    <w:rsid w:val="009638A8"/>
    <w:rsid w:val="00964D9C"/>
    <w:rsid w:val="00974660"/>
    <w:rsid w:val="009775C5"/>
    <w:rsid w:val="00983926"/>
    <w:rsid w:val="00984876"/>
    <w:rsid w:val="009856C9"/>
    <w:rsid w:val="00990F6A"/>
    <w:rsid w:val="00992A80"/>
    <w:rsid w:val="009952A5"/>
    <w:rsid w:val="00996B1D"/>
    <w:rsid w:val="009B6ACE"/>
    <w:rsid w:val="009B7758"/>
    <w:rsid w:val="009C7169"/>
    <w:rsid w:val="009D50D9"/>
    <w:rsid w:val="009D7BFD"/>
    <w:rsid w:val="009E3450"/>
    <w:rsid w:val="009E70E7"/>
    <w:rsid w:val="009F6ACE"/>
    <w:rsid w:val="00A21954"/>
    <w:rsid w:val="00A25B6E"/>
    <w:rsid w:val="00A32877"/>
    <w:rsid w:val="00A42FA1"/>
    <w:rsid w:val="00A46EE9"/>
    <w:rsid w:val="00A50211"/>
    <w:rsid w:val="00A52829"/>
    <w:rsid w:val="00A55A3A"/>
    <w:rsid w:val="00A673C6"/>
    <w:rsid w:val="00A71BB2"/>
    <w:rsid w:val="00A728E8"/>
    <w:rsid w:val="00A72DAB"/>
    <w:rsid w:val="00A77234"/>
    <w:rsid w:val="00A827AA"/>
    <w:rsid w:val="00A865C4"/>
    <w:rsid w:val="00A94C05"/>
    <w:rsid w:val="00AA22CD"/>
    <w:rsid w:val="00AA2BCE"/>
    <w:rsid w:val="00AA444A"/>
    <w:rsid w:val="00AB10F0"/>
    <w:rsid w:val="00AC281D"/>
    <w:rsid w:val="00AC5A6D"/>
    <w:rsid w:val="00AC5C7A"/>
    <w:rsid w:val="00AD0167"/>
    <w:rsid w:val="00AD1639"/>
    <w:rsid w:val="00AD6B6E"/>
    <w:rsid w:val="00AF01E5"/>
    <w:rsid w:val="00AF5DE3"/>
    <w:rsid w:val="00B04970"/>
    <w:rsid w:val="00B24017"/>
    <w:rsid w:val="00B32C3C"/>
    <w:rsid w:val="00B44349"/>
    <w:rsid w:val="00B46A1A"/>
    <w:rsid w:val="00B47335"/>
    <w:rsid w:val="00B60FCE"/>
    <w:rsid w:val="00B635FB"/>
    <w:rsid w:val="00B66F02"/>
    <w:rsid w:val="00B71685"/>
    <w:rsid w:val="00B82F3B"/>
    <w:rsid w:val="00B915A1"/>
    <w:rsid w:val="00B941A3"/>
    <w:rsid w:val="00BA6488"/>
    <w:rsid w:val="00BB3C85"/>
    <w:rsid w:val="00BB4CDC"/>
    <w:rsid w:val="00BB50FD"/>
    <w:rsid w:val="00BC195A"/>
    <w:rsid w:val="00BD169B"/>
    <w:rsid w:val="00BD3C2E"/>
    <w:rsid w:val="00BD57D9"/>
    <w:rsid w:val="00BE2671"/>
    <w:rsid w:val="00BE5A13"/>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6DA0"/>
    <w:rsid w:val="00E374AF"/>
    <w:rsid w:val="00E5415A"/>
    <w:rsid w:val="00E55C42"/>
    <w:rsid w:val="00E71E2A"/>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6F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A1"/>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7018-4677-4AE3-9E43-F2789904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10150</Words>
  <Characters>57858</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songul</cp:lastModifiedBy>
  <cp:revision>2</cp:revision>
  <dcterms:created xsi:type="dcterms:W3CDTF">2023-09-07T07:31:00Z</dcterms:created>
  <dcterms:modified xsi:type="dcterms:W3CDTF">2023-09-07T07:31:00Z</dcterms:modified>
</cp:coreProperties>
</file>