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41EA641E" w14:textId="4C58316F" w:rsidR="00D2588F" w:rsidRPr="003B3CA2" w:rsidRDefault="00E639E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 xml:space="preserve">Konaklama odalarının temizlik ve dezenfeksiyon işlemleri, </w:t>
      </w:r>
      <w:r w:rsidR="00CD3E74" w:rsidRPr="003B3CA2">
        <w:rPr>
          <w:rFonts w:eastAsia="Times New Roman" w:cstheme="minorHAnsi"/>
          <w:color w:val="000000"/>
          <w:sz w:val="32"/>
          <w:szCs w:val="28"/>
        </w:rPr>
        <w:t xml:space="preserve">Hijyen/Sanitasyon Planında </w:t>
      </w:r>
      <w:r w:rsidR="00BD2532" w:rsidRPr="003B3CA2">
        <w:rPr>
          <w:rFonts w:eastAsia="Times New Roman" w:cstheme="minorHAnsi"/>
          <w:color w:val="000000"/>
          <w:sz w:val="32"/>
          <w:szCs w:val="28"/>
        </w:rPr>
        <w:t xml:space="preserve">belirtildiği şekilde ve sıklıkta </w:t>
      </w:r>
      <w:r w:rsidRPr="003B3CA2">
        <w:rPr>
          <w:rFonts w:eastAsia="Times New Roman" w:cstheme="minorHAnsi"/>
          <w:color w:val="000000"/>
          <w:sz w:val="32"/>
          <w:szCs w:val="28"/>
        </w:rPr>
        <w:t>yapılmaktadır</w:t>
      </w:r>
      <w:r w:rsidR="00BD2532" w:rsidRPr="003B3CA2">
        <w:rPr>
          <w:rFonts w:eastAsia="Times New Roman" w:cstheme="minorHAnsi"/>
          <w:color w:val="000000"/>
          <w:sz w:val="32"/>
          <w:szCs w:val="28"/>
        </w:rPr>
        <w:t>.</w:t>
      </w:r>
    </w:p>
    <w:p w14:paraId="4B13A97C" w14:textId="4C59CDBE" w:rsidR="00CD3E74" w:rsidRPr="003B3CA2" w:rsidRDefault="00E639E4" w:rsidP="00CD3E7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 xml:space="preserve">Konaklama odalarında kapasite düzenlemesi yapılmış, </w:t>
      </w:r>
      <w:r w:rsidR="00CD3E74" w:rsidRPr="003B3CA2">
        <w:rPr>
          <w:rFonts w:eastAsia="Times New Roman" w:cstheme="minorHAnsi"/>
          <w:color w:val="000000"/>
          <w:sz w:val="32"/>
          <w:szCs w:val="28"/>
        </w:rPr>
        <w:t xml:space="preserve">kapasite kullanımı salgın hastalıklar dönemi göz önüne alınarak planlanmış olup, uygun şekilde hazırlanmıştır. </w:t>
      </w:r>
    </w:p>
    <w:p w14:paraId="56BB55B9" w14:textId="7AA863D3" w:rsidR="00C7384C" w:rsidRPr="003B3CA2" w:rsidRDefault="00862ED9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>Z</w:t>
      </w:r>
      <w:r w:rsidR="00B952A6" w:rsidRPr="003B3CA2">
        <w:rPr>
          <w:rFonts w:eastAsia="Times New Roman" w:cstheme="minorHAnsi"/>
          <w:color w:val="000000"/>
          <w:sz w:val="32"/>
          <w:szCs w:val="28"/>
        </w:rPr>
        <w:t xml:space="preserve">iyaretçi girişi </w:t>
      </w:r>
      <w:r w:rsidRPr="003B3CA2">
        <w:rPr>
          <w:rFonts w:eastAsia="Times New Roman" w:cstheme="minorHAnsi"/>
          <w:color w:val="000000"/>
          <w:sz w:val="32"/>
          <w:szCs w:val="28"/>
        </w:rPr>
        <w:t xml:space="preserve">sadece lobiye yapılmakta ve bütün </w:t>
      </w:r>
      <w:r w:rsidR="00CD3E74" w:rsidRPr="003B3CA2">
        <w:rPr>
          <w:rFonts w:eastAsia="Times New Roman" w:cstheme="minorHAnsi"/>
          <w:color w:val="000000"/>
          <w:sz w:val="32"/>
          <w:szCs w:val="28"/>
        </w:rPr>
        <w:t>ziyaretçi bilgileri kayıt altına alınmaktadır.</w:t>
      </w:r>
    </w:p>
    <w:p w14:paraId="3C2EA21E" w14:textId="18580E5C" w:rsidR="00F340CF" w:rsidRPr="003B3CA2" w:rsidRDefault="00037545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>Konaklama odalarında ve b</w:t>
      </w:r>
      <w:r w:rsidR="00862ED9" w:rsidRPr="003B3CA2">
        <w:rPr>
          <w:rFonts w:eastAsia="Times New Roman" w:cstheme="minorHAnsi"/>
          <w:color w:val="000000"/>
          <w:sz w:val="32"/>
          <w:szCs w:val="28"/>
        </w:rPr>
        <w:t xml:space="preserve">ekleme salonu/lobilerde </w:t>
      </w:r>
      <w:r w:rsidR="00F340CF" w:rsidRPr="003B3CA2">
        <w:rPr>
          <w:rFonts w:eastAsia="Times New Roman" w:cstheme="minorHAnsi"/>
          <w:color w:val="000000"/>
          <w:sz w:val="32"/>
          <w:szCs w:val="28"/>
        </w:rPr>
        <w:t>yüksek ses</w:t>
      </w:r>
      <w:r w:rsidR="00AF7C0F" w:rsidRPr="003B3CA2">
        <w:rPr>
          <w:rFonts w:eastAsia="Times New Roman" w:cstheme="minorHAnsi"/>
          <w:color w:val="000000"/>
          <w:sz w:val="32"/>
          <w:szCs w:val="28"/>
        </w:rPr>
        <w:t xml:space="preserve">le </w:t>
      </w:r>
      <w:r w:rsidR="004F7273" w:rsidRPr="003B3CA2">
        <w:rPr>
          <w:rFonts w:eastAsia="Times New Roman" w:cstheme="minorHAnsi"/>
          <w:color w:val="000000"/>
          <w:sz w:val="32"/>
          <w:szCs w:val="28"/>
        </w:rPr>
        <w:t>konuşulmamalıdır</w:t>
      </w:r>
      <w:r w:rsidR="00AF7C0F" w:rsidRPr="003B3CA2">
        <w:rPr>
          <w:rFonts w:eastAsia="Times New Roman" w:cstheme="minorHAnsi"/>
          <w:color w:val="000000"/>
          <w:sz w:val="32"/>
          <w:szCs w:val="28"/>
        </w:rPr>
        <w:t xml:space="preserve">. </w:t>
      </w:r>
    </w:p>
    <w:p w14:paraId="063522F2" w14:textId="77777777" w:rsidR="00CD3E74" w:rsidRPr="003B3CA2" w:rsidRDefault="00BF72C4" w:rsidP="00A87A3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 xml:space="preserve">Konaklama odalarında </w:t>
      </w:r>
      <w:r w:rsidR="00CD3E74" w:rsidRPr="003B3CA2">
        <w:rPr>
          <w:rFonts w:eastAsia="Times New Roman" w:cstheme="minorHAnsi"/>
          <w:color w:val="000000"/>
          <w:sz w:val="32"/>
          <w:szCs w:val="28"/>
        </w:rPr>
        <w:t>doğal havalandırma yöntemi kullanılmakta olup, klima kullanımı salgın hastalık dönemlerinde kısıtlanacaktır.</w:t>
      </w:r>
    </w:p>
    <w:p w14:paraId="07267703" w14:textId="63851BE0" w:rsidR="004A6245" w:rsidRPr="003B3CA2" w:rsidRDefault="00CD3E7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>Salgın dönemi kullanımı gerekli olan maske eldiven vb. atıklar</w:t>
      </w:r>
      <w:r w:rsidR="00355EB6" w:rsidRPr="003B3CA2">
        <w:rPr>
          <w:rFonts w:eastAsia="Times New Roman" w:cstheme="minorHAnsi"/>
          <w:color w:val="000000"/>
          <w:sz w:val="32"/>
          <w:szCs w:val="28"/>
        </w:rPr>
        <w:t xml:space="preserve"> pedallı atık kumbaralarına atılacaktır.</w:t>
      </w:r>
    </w:p>
    <w:p w14:paraId="7C4BB969" w14:textId="3FAC675F" w:rsidR="00CD3E74" w:rsidRPr="003B3CA2" w:rsidRDefault="00CD3E7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 xml:space="preserve">Salgın hastalık dönemlerinde hastalığa özgü semptomlar gösteren personel, öğrenci ve öğretmenler için Acil Durum sorumlusu ve idare kararı ile gerekli </w:t>
      </w:r>
      <w:proofErr w:type="gramStart"/>
      <w:r w:rsidRPr="003B3CA2">
        <w:rPr>
          <w:rFonts w:eastAsia="Times New Roman" w:cstheme="minorHAnsi"/>
          <w:color w:val="000000"/>
          <w:sz w:val="32"/>
          <w:szCs w:val="28"/>
        </w:rPr>
        <w:t>izolasyon</w:t>
      </w:r>
      <w:proofErr w:type="gramEnd"/>
      <w:r w:rsidRPr="003B3CA2">
        <w:rPr>
          <w:rFonts w:eastAsia="Times New Roman" w:cstheme="minorHAnsi"/>
          <w:color w:val="000000"/>
          <w:sz w:val="32"/>
          <w:szCs w:val="28"/>
        </w:rPr>
        <w:t xml:space="preserve"> ya da sağlık kuruluşuna sevk işlemleri uygulanacaktır. </w:t>
      </w:r>
    </w:p>
    <w:p w14:paraId="058DE7DF" w14:textId="22868DAC" w:rsidR="00CD3E74" w:rsidRPr="003B3CA2" w:rsidRDefault="00CD3E74" w:rsidP="00CD3E7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 xml:space="preserve">Odalarda mevcut bulunan tuvalet ve lavaboların temizlenme işlemleri, Hijyen/Sanitasyon Planında belirtildiği şekilde ve sıklıkta yapılacaktır. </w:t>
      </w:r>
    </w:p>
    <w:p w14:paraId="0014F94B" w14:textId="5469D899" w:rsidR="00CD3E74" w:rsidRPr="003B3CA2" w:rsidRDefault="00CD3E7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3B3CA2">
        <w:rPr>
          <w:rFonts w:eastAsia="Times New Roman" w:cstheme="minorHAnsi"/>
          <w:color w:val="000000"/>
          <w:sz w:val="32"/>
          <w:szCs w:val="28"/>
        </w:rPr>
        <w:t xml:space="preserve">Konaklama odalarına yiyecek ve içecekler ile ilgili otoritelerce verilmiş kararlar uygulanacaktır. </w:t>
      </w:r>
    </w:p>
    <w:p w14:paraId="28A7DD3B" w14:textId="77777777" w:rsidR="008E4D83" w:rsidRDefault="008E4D83" w:rsidP="00DD56BA">
      <w:pPr>
        <w:pStyle w:val="ListeParagraf"/>
      </w:pPr>
    </w:p>
    <w:p w14:paraId="0B9D43D4" w14:textId="5501F057" w:rsidR="004A6245" w:rsidRDefault="004A624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220C2C" w:rsidRPr="00DB726C" w:rsidSect="003B3CA2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3E7F" w14:textId="77777777" w:rsidR="006B276B" w:rsidRDefault="006B276B" w:rsidP="00BE2D4E">
      <w:pPr>
        <w:spacing w:line="240" w:lineRule="auto"/>
      </w:pPr>
      <w:r>
        <w:separator/>
      </w:r>
    </w:p>
  </w:endnote>
  <w:endnote w:type="continuationSeparator" w:id="0">
    <w:p w14:paraId="7A745444" w14:textId="77777777" w:rsidR="006B276B" w:rsidRDefault="006B276B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E46ED" w14:textId="77777777" w:rsidR="006B276B" w:rsidRDefault="006B276B" w:rsidP="00BE2D4E">
      <w:pPr>
        <w:spacing w:line="240" w:lineRule="auto"/>
      </w:pPr>
      <w:r>
        <w:separator/>
      </w:r>
    </w:p>
  </w:footnote>
  <w:footnote w:type="continuationSeparator" w:id="0">
    <w:p w14:paraId="2836E883" w14:textId="77777777" w:rsidR="006B276B" w:rsidRDefault="006B276B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20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8"/>
      <w:gridCol w:w="6874"/>
      <w:gridCol w:w="2438"/>
    </w:tblGrid>
    <w:tr w:rsidR="003B3CA2" w14:paraId="102774CA" w14:textId="77777777" w:rsidTr="003B3CA2">
      <w:trPr>
        <w:trHeight w:val="1128"/>
      </w:trPr>
      <w:tc>
        <w:tcPr>
          <w:tcW w:w="150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9A5281" w14:textId="04B78CB5" w:rsidR="003B3CA2" w:rsidRDefault="003B3CA2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9687DEF" wp14:editId="0E9BA938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75BEA9E" w14:textId="77777777" w:rsidR="003B3CA2" w:rsidRDefault="003B3CA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5C447B60" w14:textId="77777777" w:rsidR="003B3CA2" w:rsidRDefault="003B3CA2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14:paraId="4A3DF2C2" w14:textId="77777777" w:rsidR="003B3CA2" w:rsidRDefault="003B3CA2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14:paraId="4596D0FF" w14:textId="77777777" w:rsidR="003B3CA2" w:rsidRDefault="003B3CA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45DC9C48" w14:textId="0E0A4895" w:rsidR="003B3CA2" w:rsidRDefault="003B3CA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MİSAFİRHANE/ YURT PANSİYON KULLANIM TALİMATI</w:t>
          </w:r>
        </w:p>
      </w:tc>
      <w:tc>
        <w:tcPr>
          <w:tcW w:w="24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64413C" w14:textId="062129B9" w:rsidR="003B3CA2" w:rsidRDefault="003B3CA2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B40114" wp14:editId="6B99CB82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37545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31F3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1AE"/>
    <w:rsid w:val="0015151D"/>
    <w:rsid w:val="00152CC1"/>
    <w:rsid w:val="00153891"/>
    <w:rsid w:val="00155573"/>
    <w:rsid w:val="0015666A"/>
    <w:rsid w:val="0016211C"/>
    <w:rsid w:val="001633F2"/>
    <w:rsid w:val="00165E97"/>
    <w:rsid w:val="0016758F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1F3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6FF2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46103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42"/>
    <w:rsid w:val="003B3BEC"/>
    <w:rsid w:val="003B3CA2"/>
    <w:rsid w:val="003B71B2"/>
    <w:rsid w:val="003B72F5"/>
    <w:rsid w:val="003C146F"/>
    <w:rsid w:val="003C1668"/>
    <w:rsid w:val="003C1D2B"/>
    <w:rsid w:val="003C4108"/>
    <w:rsid w:val="003C481A"/>
    <w:rsid w:val="003C610C"/>
    <w:rsid w:val="003D525B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27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48EB"/>
    <w:rsid w:val="005E7D08"/>
    <w:rsid w:val="005F2CD3"/>
    <w:rsid w:val="005F418A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276B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423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133E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2ED9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A85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4D8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AF7C0F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1E4B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52A6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68E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BF72C4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AFC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74"/>
    <w:rsid w:val="00CD3ED8"/>
    <w:rsid w:val="00CD441E"/>
    <w:rsid w:val="00CD4995"/>
    <w:rsid w:val="00CD5905"/>
    <w:rsid w:val="00CE02B3"/>
    <w:rsid w:val="00CE06E6"/>
    <w:rsid w:val="00CE0FD7"/>
    <w:rsid w:val="00CE137D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27CDF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EE4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D56BA"/>
    <w:rsid w:val="00DE333F"/>
    <w:rsid w:val="00DE4248"/>
    <w:rsid w:val="00DF103B"/>
    <w:rsid w:val="00DF588F"/>
    <w:rsid w:val="00DF682D"/>
    <w:rsid w:val="00E04835"/>
    <w:rsid w:val="00E06B40"/>
    <w:rsid w:val="00E141EF"/>
    <w:rsid w:val="00E206E0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39E4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6802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28FE-31FA-40C2-B910-F37A7CAA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2023-08-02T05:08:00Z</dcterms:created>
  <dcterms:modified xsi:type="dcterms:W3CDTF">2023-08-02T05:08:00Z</dcterms:modified>
</cp:coreProperties>
</file>